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31D" w:rsidRPr="00870FB5" w:rsidRDefault="0068631D" w:rsidP="0068631D">
      <w:pPr>
        <w:spacing w:before="120" w:after="120"/>
        <w:jc w:val="center"/>
        <w:rPr>
          <w:b/>
          <w:sz w:val="32"/>
          <w:szCs w:val="32"/>
        </w:rPr>
      </w:pPr>
      <w:r w:rsidRPr="00870FB5">
        <w:rPr>
          <w:b/>
          <w:sz w:val="32"/>
          <w:szCs w:val="32"/>
        </w:rPr>
        <w:t>Materials Transfer Agreement</w:t>
      </w:r>
    </w:p>
    <w:tbl>
      <w:tblPr>
        <w:tblW w:w="9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68631D" w:rsidRPr="00870FB5" w:rsidTr="00A41506">
        <w:tc>
          <w:tcPr>
            <w:tcW w:w="9276" w:type="dxa"/>
            <w:shd w:val="clear" w:color="auto" w:fill="D9D9D9"/>
          </w:tcPr>
          <w:p w:rsidR="0068631D" w:rsidRPr="00870FB5" w:rsidRDefault="0068631D" w:rsidP="00A41506">
            <w:pPr>
              <w:spacing w:before="120" w:after="120"/>
              <w:rPr>
                <w:i/>
                <w:iCs/>
                <w:sz w:val="20"/>
              </w:rPr>
            </w:pPr>
            <w:r w:rsidRPr="00870FB5">
              <w:rPr>
                <w:szCs w:val="24"/>
              </w:rPr>
              <w:t>This Material Transfer Agreement ("</w:t>
            </w:r>
            <w:r w:rsidRPr="00870FB5">
              <w:rPr>
                <w:b/>
                <w:bCs/>
                <w:szCs w:val="24"/>
              </w:rPr>
              <w:t>MTA</w:t>
            </w:r>
            <w:r w:rsidRPr="00870FB5">
              <w:rPr>
                <w:szCs w:val="24"/>
              </w:rPr>
              <w:t xml:space="preserve">") has been adopted for use by </w:t>
            </w:r>
            <w:r w:rsidRPr="00870FB5">
              <w:rPr>
                <w:b/>
                <w:bCs/>
                <w:szCs w:val="24"/>
              </w:rPr>
              <w:t xml:space="preserve">the Ministry of Health and Medical Education of </w:t>
            </w:r>
            <w:r>
              <w:rPr>
                <w:b/>
                <w:bCs/>
                <w:szCs w:val="24"/>
              </w:rPr>
              <w:t xml:space="preserve">I.R. </w:t>
            </w:r>
            <w:r w:rsidRPr="00870FB5">
              <w:rPr>
                <w:b/>
                <w:bCs/>
                <w:szCs w:val="24"/>
              </w:rPr>
              <w:t>Iran</w:t>
            </w:r>
            <w:r w:rsidRPr="001F7DCE">
              <w:rPr>
                <w:b/>
                <w:bCs/>
                <w:szCs w:val="24"/>
              </w:rPr>
              <w:t>(MOH)</w:t>
            </w:r>
            <w:r w:rsidRPr="00870FB5">
              <w:rPr>
                <w:b/>
                <w:bCs/>
                <w:szCs w:val="24"/>
              </w:rPr>
              <w:t xml:space="preserve"> and </w:t>
            </w:r>
            <w:r w:rsidRPr="00CA06A7">
              <w:rPr>
                <w:b/>
                <w:bCs/>
                <w:szCs w:val="24"/>
              </w:rPr>
              <w:t>its associated academic and research centers</w:t>
            </w:r>
            <w:r w:rsidRPr="00870FB5">
              <w:rPr>
                <w:szCs w:val="24"/>
              </w:rPr>
              <w:t>, in all transfers of "</w:t>
            </w:r>
            <w:r w:rsidRPr="00870FB5">
              <w:rPr>
                <w:b/>
                <w:bCs/>
                <w:szCs w:val="24"/>
              </w:rPr>
              <w:t>Research Material</w:t>
            </w:r>
            <w:r w:rsidRPr="00870FB5">
              <w:rPr>
                <w:szCs w:val="24"/>
              </w:rPr>
              <w:t xml:space="preserve">" </w:t>
            </w:r>
            <w:r>
              <w:rPr>
                <w:szCs w:val="24"/>
              </w:rPr>
              <w:t xml:space="preserve">to international research centers, agencies and academic members, </w:t>
            </w:r>
            <w:r w:rsidRPr="00870FB5">
              <w:rPr>
                <w:szCs w:val="24"/>
              </w:rPr>
              <w:t xml:space="preserve">whether </w:t>
            </w:r>
            <w:r w:rsidRPr="00870FB5">
              <w:rPr>
                <w:b/>
                <w:bCs/>
                <w:szCs w:val="24"/>
              </w:rPr>
              <w:t xml:space="preserve">one of the above mentioned centers </w:t>
            </w:r>
            <w:r w:rsidRPr="00870FB5">
              <w:rPr>
                <w:szCs w:val="24"/>
              </w:rPr>
              <w:t xml:space="preserve">is identified below as its </w:t>
            </w:r>
            <w:r w:rsidRPr="00870FB5">
              <w:rPr>
                <w:b/>
                <w:bCs/>
                <w:szCs w:val="24"/>
              </w:rPr>
              <w:t xml:space="preserve">"Provider" </w:t>
            </w:r>
            <w:r w:rsidRPr="00870FB5">
              <w:rPr>
                <w:szCs w:val="24"/>
              </w:rPr>
              <w:t xml:space="preserve">or </w:t>
            </w:r>
            <w:r w:rsidRPr="00870FB5">
              <w:rPr>
                <w:b/>
                <w:bCs/>
                <w:szCs w:val="24"/>
              </w:rPr>
              <w:t>"Recipient"</w:t>
            </w:r>
            <w:r w:rsidRPr="00870FB5">
              <w:rPr>
                <w:szCs w:val="24"/>
              </w:rPr>
              <w:t>.</w:t>
            </w:r>
          </w:p>
        </w:tc>
      </w:tr>
      <w:tr w:rsidR="0068631D" w:rsidRPr="00870FB5" w:rsidTr="00A41506">
        <w:tc>
          <w:tcPr>
            <w:tcW w:w="9276" w:type="dxa"/>
          </w:tcPr>
          <w:p w:rsidR="0068631D" w:rsidRPr="00F263EB" w:rsidRDefault="0068631D" w:rsidP="0068631D">
            <w:pPr>
              <w:pStyle w:val="ListParagraph"/>
              <w:numPr>
                <w:ilvl w:val="0"/>
                <w:numId w:val="15"/>
              </w:numPr>
              <w:spacing w:before="120" w:after="120"/>
              <w:rPr>
                <w:szCs w:val="24"/>
              </w:rPr>
            </w:pPr>
            <w:r w:rsidRPr="00CA06A7">
              <w:rPr>
                <w:b/>
                <w:bCs/>
                <w:szCs w:val="24"/>
              </w:rPr>
              <w:t>PROVIDER</w:t>
            </w:r>
            <w:r w:rsidRPr="00CA06A7">
              <w:rPr>
                <w:szCs w:val="24"/>
              </w:rPr>
              <w:t>:</w:t>
            </w:r>
            <w:r w:rsidRPr="00F263EB">
              <w:rPr>
                <w:szCs w:val="24"/>
              </w:rPr>
              <w:t xml:space="preserve">  _________________________________________________________</w:t>
            </w:r>
          </w:p>
          <w:p w:rsidR="0068631D" w:rsidRDefault="0068631D" w:rsidP="00A41506">
            <w:pPr>
              <w:spacing w:before="120" w:after="120"/>
              <w:ind w:left="285"/>
              <w:rPr>
                <w:szCs w:val="24"/>
              </w:rPr>
            </w:pPr>
            <w:r>
              <w:rPr>
                <w:szCs w:val="24"/>
              </w:rPr>
              <w:t>Postal address:</w:t>
            </w:r>
          </w:p>
          <w:p w:rsidR="0068631D" w:rsidRDefault="0068631D" w:rsidP="00A41506">
            <w:pPr>
              <w:spacing w:before="120" w:after="120"/>
              <w:ind w:left="285"/>
              <w:rPr>
                <w:szCs w:val="24"/>
              </w:rPr>
            </w:pPr>
            <w:r>
              <w:rPr>
                <w:szCs w:val="24"/>
              </w:rPr>
              <w:t xml:space="preserve">Phone: </w:t>
            </w:r>
          </w:p>
          <w:p w:rsidR="0068631D" w:rsidRDefault="0068631D" w:rsidP="00A41506">
            <w:pPr>
              <w:spacing w:before="120" w:after="120"/>
              <w:ind w:left="285"/>
              <w:rPr>
                <w:szCs w:val="24"/>
              </w:rPr>
            </w:pPr>
            <w:r>
              <w:rPr>
                <w:szCs w:val="24"/>
              </w:rPr>
              <w:t>Fax:</w:t>
            </w:r>
          </w:p>
          <w:p w:rsidR="0068631D" w:rsidRPr="00F263EB" w:rsidRDefault="0068631D" w:rsidP="00A41506">
            <w:pPr>
              <w:spacing w:before="120" w:after="120"/>
              <w:ind w:left="285"/>
              <w:rPr>
                <w:szCs w:val="24"/>
              </w:rPr>
            </w:pPr>
            <w:r>
              <w:rPr>
                <w:szCs w:val="24"/>
              </w:rPr>
              <w:t>E-mail:</w:t>
            </w:r>
          </w:p>
          <w:p w:rsidR="0068631D" w:rsidRPr="00F263EB" w:rsidRDefault="0068631D" w:rsidP="0068631D">
            <w:pPr>
              <w:pStyle w:val="ListParagraph"/>
              <w:numPr>
                <w:ilvl w:val="0"/>
                <w:numId w:val="15"/>
              </w:numPr>
              <w:spacing w:before="120" w:after="120"/>
              <w:rPr>
                <w:szCs w:val="24"/>
              </w:rPr>
            </w:pPr>
            <w:r w:rsidRPr="00F263EB">
              <w:rPr>
                <w:b/>
                <w:bCs/>
                <w:szCs w:val="24"/>
              </w:rPr>
              <w:t>RECIPIENT</w:t>
            </w:r>
            <w:r w:rsidRPr="00F263EB">
              <w:rPr>
                <w:szCs w:val="24"/>
              </w:rPr>
              <w:t>: _________________________________________________________</w:t>
            </w:r>
          </w:p>
          <w:p w:rsidR="0068631D" w:rsidRDefault="0068631D" w:rsidP="00A41506">
            <w:pPr>
              <w:spacing w:before="120" w:after="120"/>
              <w:ind w:left="285"/>
              <w:rPr>
                <w:szCs w:val="24"/>
              </w:rPr>
            </w:pPr>
            <w:r>
              <w:rPr>
                <w:szCs w:val="24"/>
              </w:rPr>
              <w:t>Postal address:</w:t>
            </w:r>
          </w:p>
          <w:p w:rsidR="0068631D" w:rsidRDefault="0068631D" w:rsidP="00A41506">
            <w:pPr>
              <w:spacing w:before="120" w:after="120"/>
              <w:ind w:left="285"/>
              <w:rPr>
                <w:szCs w:val="24"/>
              </w:rPr>
            </w:pPr>
            <w:r>
              <w:rPr>
                <w:szCs w:val="24"/>
              </w:rPr>
              <w:t xml:space="preserve">Phone: </w:t>
            </w:r>
          </w:p>
          <w:p w:rsidR="0068631D" w:rsidRDefault="0068631D" w:rsidP="00A41506">
            <w:pPr>
              <w:spacing w:before="120" w:after="120"/>
              <w:ind w:left="285"/>
              <w:rPr>
                <w:szCs w:val="24"/>
              </w:rPr>
            </w:pPr>
            <w:r>
              <w:rPr>
                <w:szCs w:val="24"/>
              </w:rPr>
              <w:t>Fax:</w:t>
            </w:r>
          </w:p>
          <w:p w:rsidR="0068631D" w:rsidRPr="00F263EB" w:rsidRDefault="0068631D" w:rsidP="00A41506">
            <w:pPr>
              <w:spacing w:before="120" w:after="120"/>
              <w:ind w:left="285"/>
              <w:rPr>
                <w:szCs w:val="24"/>
              </w:rPr>
            </w:pPr>
            <w:r>
              <w:rPr>
                <w:szCs w:val="24"/>
              </w:rPr>
              <w:t>E-mail:</w:t>
            </w:r>
          </w:p>
        </w:tc>
      </w:tr>
      <w:tr w:rsidR="0068631D" w:rsidRPr="00870FB5" w:rsidTr="00A41506">
        <w:tc>
          <w:tcPr>
            <w:tcW w:w="9276" w:type="dxa"/>
          </w:tcPr>
          <w:p w:rsidR="0068631D" w:rsidRPr="00870FB5" w:rsidRDefault="0068631D" w:rsidP="00A41506">
            <w:pPr>
              <w:spacing w:before="120" w:after="120"/>
              <w:rPr>
                <w:szCs w:val="24"/>
              </w:rPr>
            </w:pPr>
            <w:r>
              <w:rPr>
                <w:szCs w:val="24"/>
              </w:rPr>
              <w:t>3</w:t>
            </w:r>
            <w:r w:rsidRPr="00870FB5">
              <w:rPr>
                <w:szCs w:val="24"/>
              </w:rPr>
              <w:t xml:space="preserve">. </w:t>
            </w:r>
            <w:r w:rsidRPr="00870FB5">
              <w:rPr>
                <w:b/>
                <w:bCs/>
                <w:szCs w:val="24"/>
              </w:rPr>
              <w:t>MATERIAL</w:t>
            </w:r>
            <w:r w:rsidRPr="00870FB5">
              <w:rPr>
                <w:szCs w:val="24"/>
              </w:rPr>
              <w:t>: ___________________________________</w:t>
            </w:r>
            <w:r>
              <w:rPr>
                <w:szCs w:val="24"/>
              </w:rPr>
              <w:t>______________________</w:t>
            </w:r>
          </w:p>
          <w:p w:rsidR="0068631D" w:rsidRPr="00CA06A7" w:rsidRDefault="0068631D" w:rsidP="00A41506">
            <w:pPr>
              <w:spacing w:before="120" w:after="120"/>
              <w:ind w:left="720"/>
              <w:rPr>
                <w:szCs w:val="24"/>
              </w:rPr>
            </w:pPr>
            <w:r w:rsidRPr="00870FB5">
              <w:rPr>
                <w:szCs w:val="24"/>
              </w:rPr>
              <w:t>a. Source</w:t>
            </w:r>
            <w:r>
              <w:rPr>
                <w:szCs w:val="24"/>
              </w:rPr>
              <w:t xml:space="preserve"> (originally derived from human, animal, etc.)</w:t>
            </w:r>
            <w:r w:rsidRPr="00870FB5">
              <w:rPr>
                <w:szCs w:val="24"/>
              </w:rPr>
              <w:t xml:space="preserve">: </w:t>
            </w:r>
            <w:r w:rsidRPr="00CA06A7">
              <w:rPr>
                <w:szCs w:val="24"/>
              </w:rPr>
              <w:t>_______________________</w:t>
            </w:r>
          </w:p>
          <w:p w:rsidR="0068631D" w:rsidRPr="00CA06A7" w:rsidRDefault="0068631D" w:rsidP="00A41506">
            <w:pPr>
              <w:spacing w:before="120" w:after="120"/>
              <w:ind w:left="720"/>
              <w:rPr>
                <w:szCs w:val="24"/>
              </w:rPr>
            </w:pPr>
            <w:r w:rsidRPr="00CA06A7">
              <w:rPr>
                <w:szCs w:val="24"/>
              </w:rPr>
              <w:t xml:space="preserve">b. Collection / Processing site: _____________________________________ </w:t>
            </w:r>
          </w:p>
          <w:p w:rsidR="0068631D" w:rsidRPr="00CA06A7" w:rsidRDefault="0068631D" w:rsidP="00A41506">
            <w:pPr>
              <w:spacing w:before="120" w:after="120"/>
              <w:ind w:left="720"/>
              <w:rPr>
                <w:szCs w:val="24"/>
              </w:rPr>
            </w:pPr>
            <w:r w:rsidRPr="00CA06A7">
              <w:rPr>
                <w:szCs w:val="24"/>
              </w:rPr>
              <w:t>c. Preservation Material: _______________________________________________</w:t>
            </w:r>
          </w:p>
          <w:p w:rsidR="0068631D" w:rsidRPr="00CA06A7" w:rsidRDefault="0068631D" w:rsidP="00A41506">
            <w:pPr>
              <w:spacing w:before="120" w:after="120"/>
              <w:ind w:left="720"/>
              <w:rPr>
                <w:szCs w:val="24"/>
              </w:rPr>
            </w:pPr>
            <w:r w:rsidRPr="00CA06A7">
              <w:rPr>
                <w:szCs w:val="24"/>
              </w:rPr>
              <w:t>d. Preservation Temperature: ___________________________________________</w:t>
            </w:r>
          </w:p>
          <w:p w:rsidR="0068631D" w:rsidRDefault="0068631D" w:rsidP="00A41506">
            <w:pPr>
              <w:spacing w:before="120" w:after="120"/>
              <w:ind w:left="720"/>
              <w:rPr>
                <w:szCs w:val="24"/>
              </w:rPr>
            </w:pPr>
            <w:r>
              <w:rPr>
                <w:szCs w:val="24"/>
              </w:rPr>
              <w:t>e. Transportation temperature:______________________________________</w:t>
            </w:r>
          </w:p>
          <w:p w:rsidR="0068631D" w:rsidRDefault="0068631D" w:rsidP="00A41506">
            <w:pPr>
              <w:spacing w:before="120" w:after="120"/>
              <w:ind w:left="720"/>
              <w:rPr>
                <w:szCs w:val="24"/>
              </w:rPr>
            </w:pPr>
            <w:r>
              <w:rPr>
                <w:szCs w:val="24"/>
              </w:rPr>
              <w:t>f</w:t>
            </w:r>
            <w:r w:rsidRPr="00870FB5">
              <w:rPr>
                <w:szCs w:val="24"/>
              </w:rPr>
              <w:t xml:space="preserve">. Status:  </w:t>
            </w:r>
            <w:r w:rsidRPr="00870FB5">
              <w:rPr>
                <w:sz w:val="28"/>
                <w:szCs w:val="28"/>
              </w:rPr>
              <w:t></w:t>
            </w:r>
            <w:r w:rsidRPr="00870FB5">
              <w:rPr>
                <w:szCs w:val="24"/>
              </w:rPr>
              <w:t>Unidentifiable</w:t>
            </w:r>
            <w:r w:rsidRPr="00870FB5">
              <w:rPr>
                <w:sz w:val="28"/>
                <w:szCs w:val="28"/>
              </w:rPr>
              <w:t></w:t>
            </w:r>
            <w:r w:rsidRPr="00870FB5">
              <w:rPr>
                <w:szCs w:val="24"/>
              </w:rPr>
              <w:t>Coded</w:t>
            </w:r>
          </w:p>
          <w:p w:rsidR="0068631D" w:rsidRPr="00870FB5" w:rsidRDefault="0068631D" w:rsidP="00A41506">
            <w:pPr>
              <w:spacing w:before="120" w:after="120"/>
              <w:ind w:left="720"/>
              <w:rPr>
                <w:szCs w:val="24"/>
              </w:rPr>
            </w:pPr>
            <w:r>
              <w:rPr>
                <w:szCs w:val="24"/>
              </w:rPr>
              <w:t xml:space="preserve">g. Special protective packaging required: </w:t>
            </w:r>
            <w:r w:rsidRPr="00870FB5">
              <w:rPr>
                <w:sz w:val="28"/>
                <w:szCs w:val="28"/>
              </w:rPr>
              <w:t></w:t>
            </w:r>
            <w:r>
              <w:rPr>
                <w:szCs w:val="24"/>
              </w:rPr>
              <w:t xml:space="preserve">Yes     </w:t>
            </w:r>
            <w:r w:rsidRPr="00870FB5">
              <w:rPr>
                <w:sz w:val="28"/>
                <w:szCs w:val="28"/>
              </w:rPr>
              <w:t></w:t>
            </w:r>
            <w:r>
              <w:rPr>
                <w:szCs w:val="24"/>
              </w:rPr>
              <w:t>No</w:t>
            </w:r>
          </w:p>
          <w:p w:rsidR="0068631D" w:rsidRPr="00870FB5" w:rsidRDefault="0068631D" w:rsidP="00A41506">
            <w:pPr>
              <w:spacing w:before="120" w:after="120"/>
              <w:ind w:left="720"/>
              <w:rPr>
                <w:szCs w:val="24"/>
              </w:rPr>
            </w:pPr>
            <w:r>
              <w:rPr>
                <w:szCs w:val="24"/>
              </w:rPr>
              <w:t>h.</w:t>
            </w:r>
            <w:r w:rsidRPr="00870FB5">
              <w:rPr>
                <w:szCs w:val="24"/>
              </w:rPr>
              <w:t>. Other Descriptions: _______________________________________</w:t>
            </w:r>
            <w:r>
              <w:rPr>
                <w:szCs w:val="24"/>
              </w:rPr>
              <w:t>_________</w:t>
            </w:r>
          </w:p>
          <w:p w:rsidR="0068631D" w:rsidRDefault="0068631D" w:rsidP="00A41506">
            <w:pPr>
              <w:spacing w:before="120" w:after="120"/>
              <w:ind w:left="720"/>
              <w:rPr>
                <w:szCs w:val="24"/>
              </w:rPr>
            </w:pPr>
            <w:r w:rsidRPr="00870FB5">
              <w:rPr>
                <w:szCs w:val="24"/>
              </w:rPr>
              <w:t>_________________________________________________________</w:t>
            </w:r>
            <w:r>
              <w:rPr>
                <w:szCs w:val="24"/>
              </w:rPr>
              <w:t>_________</w:t>
            </w:r>
          </w:p>
          <w:p w:rsidR="0068631D" w:rsidRPr="00870FB5" w:rsidRDefault="0068631D" w:rsidP="00A41506">
            <w:pPr>
              <w:spacing w:before="120" w:after="120"/>
              <w:rPr>
                <w:szCs w:val="24"/>
              </w:rPr>
            </w:pPr>
          </w:p>
        </w:tc>
      </w:tr>
      <w:tr w:rsidR="0068631D" w:rsidRPr="00870FB5" w:rsidTr="00A41506">
        <w:tc>
          <w:tcPr>
            <w:tcW w:w="9276" w:type="dxa"/>
          </w:tcPr>
          <w:p w:rsidR="0068631D" w:rsidRPr="00870FB5" w:rsidRDefault="0068631D" w:rsidP="0068631D">
            <w:pPr>
              <w:pStyle w:val="NormalWeb"/>
              <w:numPr>
                <w:ilvl w:val="0"/>
                <w:numId w:val="14"/>
              </w:numPr>
              <w:spacing w:before="120" w:beforeAutospacing="0" w:after="120" w:afterAutospacing="0"/>
              <w:jc w:val="both"/>
              <w:rPr>
                <w:lang w:val="en-GB"/>
              </w:rPr>
            </w:pPr>
            <w:r w:rsidRPr="00870FB5">
              <w:rPr>
                <w:lang w:val="en-GB"/>
              </w:rPr>
              <w:t xml:space="preserve">The </w:t>
            </w:r>
            <w:r w:rsidRPr="00870FB5">
              <w:rPr>
                <w:smallCaps/>
                <w:lang w:val="en-GB"/>
              </w:rPr>
              <w:t xml:space="preserve">Provider </w:t>
            </w:r>
            <w:r w:rsidRPr="00870FB5">
              <w:rPr>
                <w:lang w:val="en-GB"/>
              </w:rPr>
              <w:t xml:space="preserve">states that the samples were collected complying with ethical standards following the </w:t>
            </w:r>
            <w:r>
              <w:rPr>
                <w:lang w:val="en-GB"/>
              </w:rPr>
              <w:t xml:space="preserve">international </w:t>
            </w:r>
            <w:r w:rsidRPr="00870FB5">
              <w:rPr>
                <w:lang w:val="en-GB"/>
              </w:rPr>
              <w:t xml:space="preserve">norms and procedures established by an accredited </w:t>
            </w:r>
            <w:r w:rsidRPr="00CA06A7">
              <w:rPr>
                <w:lang w:val="en-GB"/>
              </w:rPr>
              <w:t>Internal</w:t>
            </w:r>
            <w:r w:rsidRPr="00870FB5">
              <w:rPr>
                <w:lang w:val="en-GB"/>
              </w:rPr>
              <w:t xml:space="preserve"> Review Board</w:t>
            </w:r>
            <w:r>
              <w:rPr>
                <w:lang w:val="en-GB"/>
              </w:rPr>
              <w:t xml:space="preserve"> (Code: ------------------).</w:t>
            </w:r>
          </w:p>
        </w:tc>
      </w:tr>
      <w:tr w:rsidR="0068631D" w:rsidRPr="00870FB5" w:rsidTr="00A41506">
        <w:tc>
          <w:tcPr>
            <w:tcW w:w="9276" w:type="dxa"/>
          </w:tcPr>
          <w:p w:rsidR="0068631D" w:rsidRPr="00870FB5" w:rsidRDefault="0068631D" w:rsidP="0068631D">
            <w:pPr>
              <w:pStyle w:val="ListParagraph"/>
              <w:numPr>
                <w:ilvl w:val="0"/>
                <w:numId w:val="14"/>
              </w:numPr>
              <w:autoSpaceDE w:val="0"/>
              <w:autoSpaceDN w:val="0"/>
              <w:adjustRightInd w:val="0"/>
              <w:spacing w:before="120" w:after="120"/>
              <w:contextualSpacing/>
              <w:jc w:val="both"/>
              <w:rPr>
                <w:szCs w:val="24"/>
              </w:rPr>
            </w:pPr>
            <w:r w:rsidRPr="00870FB5">
              <w:rPr>
                <w:szCs w:val="24"/>
              </w:rPr>
              <w:lastRenderedPageBreak/>
              <w:t xml:space="preserve">The </w:t>
            </w:r>
            <w:r>
              <w:rPr>
                <w:b/>
                <w:bCs/>
                <w:szCs w:val="24"/>
              </w:rPr>
              <w:t>MATERIAL</w:t>
            </w:r>
            <w:r w:rsidRPr="00870FB5">
              <w:rPr>
                <w:szCs w:val="24"/>
              </w:rPr>
              <w:t xml:space="preserve">will be used by </w:t>
            </w:r>
            <w:r>
              <w:rPr>
                <w:b/>
                <w:bCs/>
                <w:szCs w:val="24"/>
              </w:rPr>
              <w:t>RECIPIENT</w:t>
            </w:r>
            <w:r w:rsidRPr="00870FB5">
              <w:rPr>
                <w:szCs w:val="24"/>
              </w:rPr>
              <w:t xml:space="preserve"> scientist solely in connection with the following research project</w:t>
            </w:r>
            <w:r w:rsidRPr="00BC04D8">
              <w:rPr>
                <w:szCs w:val="24"/>
              </w:rPr>
              <w:t>and/or diagnostic purposes</w:t>
            </w:r>
            <w:r w:rsidRPr="00870FB5">
              <w:rPr>
                <w:szCs w:val="24"/>
              </w:rPr>
              <w:t xml:space="preserve"> ("</w:t>
            </w:r>
            <w:r w:rsidRPr="00870FB5">
              <w:rPr>
                <w:b/>
                <w:bCs/>
                <w:szCs w:val="24"/>
              </w:rPr>
              <w:t>Research</w:t>
            </w:r>
            <w:r>
              <w:rPr>
                <w:b/>
                <w:bCs/>
                <w:szCs w:val="24"/>
              </w:rPr>
              <w:t>/Diagnostic</w:t>
            </w:r>
            <w:r w:rsidRPr="00870FB5">
              <w:rPr>
                <w:b/>
                <w:bCs/>
                <w:szCs w:val="24"/>
              </w:rPr>
              <w:t xml:space="preserve"> Project</w:t>
            </w:r>
            <w:r>
              <w:rPr>
                <w:b/>
                <w:bCs/>
                <w:szCs w:val="24"/>
              </w:rPr>
              <w:t>s</w:t>
            </w:r>
            <w:r w:rsidRPr="00870FB5">
              <w:rPr>
                <w:szCs w:val="24"/>
              </w:rPr>
              <w:t>") described with specificity as follows (use an attachment page if necessary):</w:t>
            </w:r>
          </w:p>
          <w:p w:rsidR="0068631D" w:rsidRDefault="0068631D" w:rsidP="00A41506">
            <w:pPr>
              <w:pStyle w:val="ListParagraph"/>
              <w:autoSpaceDE w:val="0"/>
              <w:autoSpaceDN w:val="0"/>
              <w:adjustRightInd w:val="0"/>
              <w:spacing w:before="120" w:after="120"/>
              <w:contextualSpacing/>
              <w:jc w:val="both"/>
              <w:rPr>
                <w:szCs w:val="24"/>
              </w:rPr>
            </w:pPr>
            <w:r w:rsidRPr="001F7DCE">
              <w:rPr>
                <w:b/>
                <w:bCs/>
                <w:szCs w:val="24"/>
              </w:rPr>
              <w:t>Title of the research project</w:t>
            </w:r>
            <w:r>
              <w:rPr>
                <w:b/>
                <w:bCs/>
                <w:szCs w:val="24"/>
              </w:rPr>
              <w:t xml:space="preserve">, </w:t>
            </w:r>
            <w:r w:rsidRPr="00B3568A">
              <w:rPr>
                <w:b/>
                <w:bCs/>
                <w:szCs w:val="24"/>
              </w:rPr>
              <w:t>Funding source and approval No.</w:t>
            </w:r>
            <w:r w:rsidRPr="001F7DCE">
              <w:rPr>
                <w:b/>
                <w:bCs/>
                <w:szCs w:val="24"/>
              </w:rPr>
              <w:t>:</w:t>
            </w:r>
            <w:r w:rsidRPr="00B3568A">
              <w:rPr>
                <w:b/>
                <w:bCs/>
                <w:szCs w:val="24"/>
              </w:rPr>
              <w:t>________________________________________</w:t>
            </w:r>
            <w:r w:rsidRPr="00CA06A7">
              <w:rPr>
                <w:szCs w:val="24"/>
              </w:rPr>
              <w:t>________________________________________________________________</w:t>
            </w:r>
            <w:r w:rsidRPr="00870FB5">
              <w:rPr>
                <w:szCs w:val="24"/>
              </w:rPr>
              <w:t>________________________</w:t>
            </w:r>
            <w:r>
              <w:rPr>
                <w:szCs w:val="24"/>
              </w:rPr>
              <w:t xml:space="preserve">__ </w:t>
            </w:r>
            <w:r w:rsidRPr="00870FB5">
              <w:rPr>
                <w:szCs w:val="24"/>
              </w:rPr>
              <w:t>____________________________</w:t>
            </w:r>
            <w:r>
              <w:rPr>
                <w:szCs w:val="24"/>
              </w:rPr>
              <w:t>_____________________________________</w:t>
            </w:r>
          </w:p>
          <w:p w:rsidR="0068631D" w:rsidRDefault="0068631D" w:rsidP="00A41506">
            <w:pPr>
              <w:pStyle w:val="ListParagraph"/>
              <w:autoSpaceDE w:val="0"/>
              <w:autoSpaceDN w:val="0"/>
              <w:adjustRightInd w:val="0"/>
              <w:spacing w:before="120" w:after="120"/>
              <w:contextualSpacing/>
              <w:jc w:val="both"/>
              <w:rPr>
                <w:szCs w:val="24"/>
              </w:rPr>
            </w:pPr>
            <w:r>
              <w:rPr>
                <w:szCs w:val="24"/>
              </w:rPr>
              <w:t>_________________________________________________________________</w:t>
            </w:r>
          </w:p>
          <w:p w:rsidR="0068631D" w:rsidRPr="00870FB5" w:rsidRDefault="0068631D" w:rsidP="00A41506">
            <w:pPr>
              <w:pStyle w:val="ListParagraph"/>
              <w:autoSpaceDE w:val="0"/>
              <w:autoSpaceDN w:val="0"/>
              <w:adjustRightInd w:val="0"/>
              <w:spacing w:before="120" w:after="120"/>
              <w:ind w:left="0"/>
              <w:contextualSpacing/>
              <w:jc w:val="both"/>
              <w:rPr>
                <w:i/>
                <w:iCs/>
                <w:szCs w:val="24"/>
              </w:rPr>
            </w:pPr>
          </w:p>
        </w:tc>
      </w:tr>
      <w:tr w:rsidR="0068631D" w:rsidRPr="00870FB5" w:rsidTr="00A41506">
        <w:tc>
          <w:tcPr>
            <w:tcW w:w="9276" w:type="dxa"/>
            <w:shd w:val="clear" w:color="auto" w:fill="D9D9D9"/>
          </w:tcPr>
          <w:p w:rsidR="0068631D" w:rsidRPr="00870FB5" w:rsidRDefault="0068631D" w:rsidP="00A41506">
            <w:pPr>
              <w:spacing w:before="120" w:after="120"/>
              <w:rPr>
                <w:szCs w:val="24"/>
              </w:rPr>
            </w:pPr>
            <w:r w:rsidRPr="00870FB5">
              <w:rPr>
                <w:b/>
                <w:szCs w:val="24"/>
              </w:rPr>
              <w:t>I. Definitions</w:t>
            </w:r>
            <w:r w:rsidRPr="00870FB5">
              <w:rPr>
                <w:szCs w:val="24"/>
              </w:rPr>
              <w:t>:</w:t>
            </w:r>
          </w:p>
        </w:tc>
      </w:tr>
      <w:tr w:rsidR="0068631D" w:rsidRPr="00870FB5" w:rsidTr="00A41506">
        <w:tc>
          <w:tcPr>
            <w:tcW w:w="9276" w:type="dxa"/>
          </w:tcPr>
          <w:p w:rsidR="0068631D" w:rsidRPr="004D56A7" w:rsidRDefault="0068631D" w:rsidP="0068631D">
            <w:pPr>
              <w:numPr>
                <w:ilvl w:val="0"/>
                <w:numId w:val="5"/>
              </w:numPr>
              <w:spacing w:before="120" w:after="120" w:line="240" w:lineRule="auto"/>
              <w:rPr>
                <w:b/>
                <w:szCs w:val="24"/>
              </w:rPr>
            </w:pPr>
            <w:r w:rsidRPr="004D56A7">
              <w:rPr>
                <w:b/>
                <w:bCs/>
                <w:szCs w:val="24"/>
              </w:rPr>
              <w:t xml:space="preserve">MATERIAL: </w:t>
            </w:r>
            <w:r w:rsidRPr="004D56A7">
              <w:rPr>
                <w:szCs w:val="24"/>
              </w:rPr>
              <w:t xml:space="preserve">ORIGINAL MATERIAL, PROGENY, and UNMODIFIED DERIVATIVES. </w:t>
            </w:r>
          </w:p>
          <w:p w:rsidR="0068631D" w:rsidRPr="00870FB5" w:rsidRDefault="0068631D" w:rsidP="0068631D">
            <w:pPr>
              <w:numPr>
                <w:ilvl w:val="0"/>
                <w:numId w:val="5"/>
              </w:numPr>
              <w:spacing w:before="120" w:after="120" w:line="240" w:lineRule="auto"/>
              <w:rPr>
                <w:b/>
                <w:szCs w:val="24"/>
              </w:rPr>
            </w:pPr>
            <w:r w:rsidRPr="00870FB5">
              <w:rPr>
                <w:b/>
                <w:bCs/>
                <w:szCs w:val="24"/>
              </w:rPr>
              <w:t>MATERIAL</w:t>
            </w:r>
            <w:r w:rsidRPr="00870FB5">
              <w:rPr>
                <w:szCs w:val="24"/>
              </w:rPr>
              <w:t xml:space="preserve"> does not refer to: (a) MODIFICATIONS, or (b) other substances created by the RECIPIENT through the use of the MATERIAL which are not MODIFICATIONS, PROGENY, or UNMODIFIED DERIVATIVES.</w:t>
            </w:r>
          </w:p>
          <w:p w:rsidR="0068631D" w:rsidRPr="00870FB5" w:rsidRDefault="0068631D" w:rsidP="0068631D">
            <w:pPr>
              <w:numPr>
                <w:ilvl w:val="0"/>
                <w:numId w:val="5"/>
              </w:numPr>
              <w:spacing w:before="120" w:after="120" w:line="240" w:lineRule="auto"/>
              <w:rPr>
                <w:b/>
                <w:szCs w:val="24"/>
              </w:rPr>
            </w:pPr>
            <w:r w:rsidRPr="00870FB5">
              <w:rPr>
                <w:b/>
                <w:bCs/>
                <w:szCs w:val="24"/>
              </w:rPr>
              <w:t>PROGENY</w:t>
            </w:r>
            <w:r w:rsidRPr="00870FB5">
              <w:rPr>
                <w:szCs w:val="24"/>
              </w:rPr>
              <w:t xml:space="preserve">: Unmodified descendant from the MATERIAL, such as virus from virus, cell from cell, or organism from organism. </w:t>
            </w:r>
          </w:p>
          <w:p w:rsidR="0068631D" w:rsidRPr="00870FB5" w:rsidRDefault="0068631D" w:rsidP="0068631D">
            <w:pPr>
              <w:numPr>
                <w:ilvl w:val="0"/>
                <w:numId w:val="5"/>
              </w:numPr>
              <w:spacing w:before="120" w:after="120" w:line="240" w:lineRule="auto"/>
              <w:rPr>
                <w:b/>
                <w:szCs w:val="24"/>
              </w:rPr>
            </w:pPr>
            <w:r w:rsidRPr="00870FB5">
              <w:rPr>
                <w:b/>
                <w:bCs/>
                <w:szCs w:val="24"/>
              </w:rPr>
              <w:t>UNMODIFIED DERIVATIVES</w:t>
            </w:r>
            <w:r w:rsidRPr="00870FB5">
              <w:rPr>
                <w:szCs w:val="24"/>
              </w:rPr>
              <w:t>: Substances created by the RECIPIENT which constitute an unmodified functional subunit or product expressed by the ORIGINAL MATERIAL</w:t>
            </w:r>
            <w:r>
              <w:rPr>
                <w:i/>
                <w:iCs/>
                <w:szCs w:val="24"/>
              </w:rPr>
              <w:t xml:space="preserve"> including</w:t>
            </w:r>
            <w:r w:rsidRPr="00870FB5">
              <w:rPr>
                <w:i/>
                <w:iCs/>
                <w:szCs w:val="24"/>
              </w:rPr>
              <w:t>: subclones of unmodified cell lines, purified or fractionated subsets of the ORIGINAL MATERIAL, proteins expressed by DNA/RNA supplied by the PROVIDER, or monoclonal antibodies s</w:t>
            </w:r>
            <w:r>
              <w:rPr>
                <w:i/>
                <w:iCs/>
                <w:szCs w:val="24"/>
              </w:rPr>
              <w:t>ecreted by a hybridoma cell line etc</w:t>
            </w:r>
            <w:r w:rsidRPr="00870FB5">
              <w:rPr>
                <w:i/>
                <w:iCs/>
                <w:szCs w:val="24"/>
              </w:rPr>
              <w:t>.</w:t>
            </w:r>
          </w:p>
          <w:p w:rsidR="0068631D" w:rsidRPr="00870FB5" w:rsidRDefault="0068631D" w:rsidP="0068631D">
            <w:pPr>
              <w:numPr>
                <w:ilvl w:val="0"/>
                <w:numId w:val="5"/>
              </w:numPr>
              <w:spacing w:before="120" w:after="120" w:line="240" w:lineRule="auto"/>
              <w:rPr>
                <w:b/>
                <w:szCs w:val="24"/>
              </w:rPr>
            </w:pPr>
            <w:r w:rsidRPr="00870FB5">
              <w:rPr>
                <w:b/>
                <w:bCs/>
                <w:szCs w:val="24"/>
              </w:rPr>
              <w:t>MODIFICATIONS:</w:t>
            </w:r>
            <w:r w:rsidRPr="00870FB5">
              <w:rPr>
                <w:szCs w:val="24"/>
              </w:rPr>
              <w:t xml:space="preserve"> Substances created by the RECIPIENT which contain/incorporate the MATERIAL. </w:t>
            </w:r>
          </w:p>
          <w:p w:rsidR="0068631D" w:rsidRPr="000D25BA" w:rsidRDefault="0068631D" w:rsidP="0068631D">
            <w:pPr>
              <w:numPr>
                <w:ilvl w:val="0"/>
                <w:numId w:val="5"/>
              </w:numPr>
              <w:spacing w:before="120" w:after="120" w:line="240" w:lineRule="auto"/>
              <w:rPr>
                <w:b/>
                <w:szCs w:val="24"/>
              </w:rPr>
            </w:pPr>
            <w:r w:rsidRPr="00870FB5">
              <w:rPr>
                <w:b/>
                <w:bCs/>
                <w:szCs w:val="24"/>
              </w:rPr>
              <w:t>COMMERCIAL PURPOSES:</w:t>
            </w:r>
            <w:r w:rsidRPr="000D25BA">
              <w:rPr>
                <w:szCs w:val="24"/>
              </w:rPr>
              <w:t>include uses o</w:t>
            </w:r>
            <w:r>
              <w:rPr>
                <w:szCs w:val="24"/>
              </w:rPr>
              <w:t xml:space="preserve">f the MATERIAL or </w:t>
            </w:r>
            <w:r w:rsidRPr="000D25BA">
              <w:rPr>
                <w:szCs w:val="24"/>
              </w:rPr>
              <w:t xml:space="preserve">MODIFICATIONS by any organization, including RECIPIENT, to perform contract research, to screen compound libraries, to produce or manufacture products for general sale, or to conduct research activities that result in any sale, lease, license, or transfer of the MATERIAL or MODIFICATIONS to a for-profit organization.  </w:t>
            </w:r>
          </w:p>
        </w:tc>
      </w:tr>
      <w:tr w:rsidR="0068631D" w:rsidRPr="00870FB5" w:rsidTr="00A41506">
        <w:tc>
          <w:tcPr>
            <w:tcW w:w="9276" w:type="dxa"/>
            <w:shd w:val="clear" w:color="auto" w:fill="D9D9D9"/>
          </w:tcPr>
          <w:p w:rsidR="0068631D" w:rsidRPr="00870FB5" w:rsidRDefault="0068631D" w:rsidP="00A41506">
            <w:pPr>
              <w:spacing w:before="120" w:after="120"/>
              <w:rPr>
                <w:b/>
                <w:szCs w:val="24"/>
              </w:rPr>
            </w:pPr>
            <w:r w:rsidRPr="00870FB5">
              <w:rPr>
                <w:b/>
                <w:szCs w:val="24"/>
              </w:rPr>
              <w:t>II. Terms and Conditions of this Agreement:</w:t>
            </w:r>
          </w:p>
        </w:tc>
      </w:tr>
      <w:tr w:rsidR="0068631D" w:rsidRPr="00870FB5" w:rsidTr="00A41506">
        <w:tc>
          <w:tcPr>
            <w:tcW w:w="9276" w:type="dxa"/>
            <w:shd w:val="clear" w:color="auto" w:fill="D9D9D9"/>
          </w:tcPr>
          <w:p w:rsidR="0068631D" w:rsidRPr="00870FB5" w:rsidRDefault="0068631D" w:rsidP="0068631D">
            <w:pPr>
              <w:numPr>
                <w:ilvl w:val="0"/>
                <w:numId w:val="6"/>
              </w:numPr>
              <w:spacing w:before="120" w:after="120" w:line="240" w:lineRule="auto"/>
              <w:rPr>
                <w:b/>
                <w:szCs w:val="24"/>
              </w:rPr>
            </w:pPr>
            <w:r w:rsidRPr="00870FB5">
              <w:rPr>
                <w:b/>
                <w:szCs w:val="24"/>
              </w:rPr>
              <w:t>Use of Material</w:t>
            </w:r>
          </w:p>
        </w:tc>
      </w:tr>
      <w:tr w:rsidR="0068631D" w:rsidRPr="00870FB5" w:rsidTr="00A41506">
        <w:tc>
          <w:tcPr>
            <w:tcW w:w="9276" w:type="dxa"/>
          </w:tcPr>
          <w:p w:rsidR="0068631D" w:rsidRPr="00870FB5" w:rsidRDefault="0068631D" w:rsidP="00A41506">
            <w:pPr>
              <w:spacing w:before="120" w:after="120"/>
              <w:rPr>
                <w:szCs w:val="24"/>
              </w:rPr>
            </w:pPr>
            <w:r>
              <w:rPr>
                <w:szCs w:val="24"/>
              </w:rPr>
              <w:t xml:space="preserve">The RECIPIENT </w:t>
            </w:r>
            <w:r w:rsidRPr="00870FB5">
              <w:rPr>
                <w:szCs w:val="24"/>
              </w:rPr>
              <w:t xml:space="preserve">agree that the MATERIAL: </w:t>
            </w:r>
          </w:p>
          <w:p w:rsidR="0068631D" w:rsidRPr="00870FB5" w:rsidRDefault="0068631D" w:rsidP="0068631D">
            <w:pPr>
              <w:numPr>
                <w:ilvl w:val="0"/>
                <w:numId w:val="7"/>
              </w:numPr>
              <w:spacing w:before="120" w:after="120" w:line="240" w:lineRule="auto"/>
              <w:rPr>
                <w:szCs w:val="24"/>
              </w:rPr>
            </w:pPr>
            <w:r>
              <w:rPr>
                <w:szCs w:val="24"/>
              </w:rPr>
              <w:t>I</w:t>
            </w:r>
            <w:r w:rsidRPr="00870FB5">
              <w:rPr>
                <w:szCs w:val="24"/>
              </w:rPr>
              <w:t>s to be used solely for academic and/or other noncommercial internal research</w:t>
            </w:r>
            <w:r>
              <w:rPr>
                <w:szCs w:val="24"/>
              </w:rPr>
              <w:t>/non-profitable diagnostic</w:t>
            </w:r>
            <w:r w:rsidRPr="00870FB5">
              <w:rPr>
                <w:szCs w:val="24"/>
              </w:rPr>
              <w:t xml:space="preserve"> purposes; </w:t>
            </w:r>
          </w:p>
          <w:p w:rsidR="0068631D" w:rsidRPr="00672EB8" w:rsidRDefault="0068631D" w:rsidP="0068631D">
            <w:pPr>
              <w:numPr>
                <w:ilvl w:val="0"/>
                <w:numId w:val="7"/>
              </w:numPr>
              <w:spacing w:before="120" w:after="120" w:line="240" w:lineRule="auto"/>
              <w:rPr>
                <w:szCs w:val="24"/>
              </w:rPr>
            </w:pPr>
            <w:r w:rsidRPr="00672EB8">
              <w:rPr>
                <w:szCs w:val="24"/>
              </w:rPr>
              <w:t>Will not be used in human subjects, in clinical trials, or for diagnostic purposes involving human subjects unless otherwise officially authorized</w:t>
            </w:r>
            <w:r>
              <w:rPr>
                <w:szCs w:val="24"/>
              </w:rPr>
              <w:t xml:space="preserve"> by the providing entity</w:t>
            </w:r>
            <w:r w:rsidRPr="00672EB8">
              <w:rPr>
                <w:szCs w:val="24"/>
              </w:rPr>
              <w:t xml:space="preserve">.   </w:t>
            </w:r>
          </w:p>
          <w:p w:rsidR="0068631D" w:rsidRPr="00870FB5" w:rsidRDefault="0068631D" w:rsidP="0068631D">
            <w:pPr>
              <w:numPr>
                <w:ilvl w:val="0"/>
                <w:numId w:val="7"/>
              </w:numPr>
              <w:spacing w:before="120" w:after="120" w:line="240" w:lineRule="auto"/>
              <w:rPr>
                <w:szCs w:val="24"/>
              </w:rPr>
            </w:pPr>
            <w:r>
              <w:rPr>
                <w:szCs w:val="24"/>
              </w:rPr>
              <w:t>I</w:t>
            </w:r>
            <w:r w:rsidRPr="00672EB8">
              <w:rPr>
                <w:szCs w:val="24"/>
              </w:rPr>
              <w:t xml:space="preserve">s to be used only at the RECIPIENT organization and only in the RECIPIENT SCIENTIST's laboratory under the direction of the RECIPIENT SCIENTIST or others working under his/her direct supervision;  </w:t>
            </w:r>
          </w:p>
          <w:p w:rsidR="0068631D" w:rsidRPr="00870FB5" w:rsidRDefault="0068631D" w:rsidP="0068631D">
            <w:pPr>
              <w:numPr>
                <w:ilvl w:val="0"/>
                <w:numId w:val="7"/>
              </w:numPr>
              <w:spacing w:before="120" w:after="120" w:line="240" w:lineRule="auto"/>
              <w:rPr>
                <w:szCs w:val="24"/>
              </w:rPr>
            </w:pPr>
            <w:r>
              <w:rPr>
                <w:szCs w:val="24"/>
              </w:rPr>
              <w:t>W</w:t>
            </w:r>
            <w:r w:rsidRPr="00870FB5">
              <w:rPr>
                <w:szCs w:val="24"/>
              </w:rPr>
              <w:t xml:space="preserve">ill not be transferred to anyone else within the RECIPIENT organization without the prior </w:t>
            </w:r>
            <w:r w:rsidRPr="00870FB5">
              <w:rPr>
                <w:szCs w:val="24"/>
              </w:rPr>
              <w:lastRenderedPageBreak/>
              <w:t xml:space="preserve">written </w:t>
            </w:r>
            <w:r>
              <w:rPr>
                <w:szCs w:val="24"/>
              </w:rPr>
              <w:t>agreement from</w:t>
            </w:r>
            <w:r w:rsidRPr="00870FB5">
              <w:rPr>
                <w:szCs w:val="24"/>
              </w:rPr>
              <w:t xml:space="preserve"> the PROVIDER.</w:t>
            </w:r>
          </w:p>
          <w:p w:rsidR="0068631D" w:rsidRPr="00870FB5" w:rsidRDefault="0068631D" w:rsidP="0068631D">
            <w:pPr>
              <w:numPr>
                <w:ilvl w:val="0"/>
                <w:numId w:val="7"/>
              </w:numPr>
              <w:spacing w:before="120" w:after="120" w:line="240" w:lineRule="auto"/>
              <w:rPr>
                <w:szCs w:val="24"/>
              </w:rPr>
            </w:pPr>
            <w:r>
              <w:rPr>
                <w:szCs w:val="24"/>
              </w:rPr>
              <w:t>W</w:t>
            </w:r>
            <w:r w:rsidRPr="00870FB5">
              <w:rPr>
                <w:szCs w:val="24"/>
              </w:rPr>
              <w:t>ill be used ethically, in substantial compliance with the review procedures and international ethical guidelines or where those are superseded by authoritative, higher national standards,  in substantial compliance with such standards</w:t>
            </w:r>
          </w:p>
        </w:tc>
      </w:tr>
      <w:tr w:rsidR="0068631D" w:rsidRPr="00870FB5" w:rsidTr="00A41506">
        <w:tc>
          <w:tcPr>
            <w:tcW w:w="9276" w:type="dxa"/>
            <w:shd w:val="clear" w:color="auto" w:fill="D9D9D9"/>
          </w:tcPr>
          <w:p w:rsidR="0068631D" w:rsidRPr="00870FB5" w:rsidRDefault="0068631D" w:rsidP="0068631D">
            <w:pPr>
              <w:numPr>
                <w:ilvl w:val="0"/>
                <w:numId w:val="6"/>
              </w:numPr>
              <w:spacing w:before="120" w:after="120" w:line="240" w:lineRule="auto"/>
              <w:rPr>
                <w:b/>
                <w:szCs w:val="24"/>
              </w:rPr>
            </w:pPr>
            <w:r w:rsidRPr="00870FB5">
              <w:rPr>
                <w:b/>
                <w:szCs w:val="24"/>
              </w:rPr>
              <w:lastRenderedPageBreak/>
              <w:t>Liability</w:t>
            </w:r>
          </w:p>
        </w:tc>
      </w:tr>
      <w:tr w:rsidR="0068631D" w:rsidRPr="00870FB5" w:rsidTr="00A41506">
        <w:tc>
          <w:tcPr>
            <w:tcW w:w="9276" w:type="dxa"/>
          </w:tcPr>
          <w:p w:rsidR="0068631D" w:rsidRPr="00870FB5" w:rsidRDefault="0068631D" w:rsidP="0068631D">
            <w:pPr>
              <w:numPr>
                <w:ilvl w:val="0"/>
                <w:numId w:val="8"/>
              </w:numPr>
              <w:spacing w:before="120" w:after="120" w:line="240" w:lineRule="auto"/>
              <w:rPr>
                <w:szCs w:val="24"/>
              </w:rPr>
            </w:pPr>
            <w:r w:rsidRPr="00870FB5">
              <w:rPr>
                <w:szCs w:val="24"/>
              </w:rPr>
              <w:t xml:space="preserve">The RECIPIENT acknowledges that the MATERIAL may be the subject of a patent application or covered by patent rights in one or more countries. </w:t>
            </w:r>
          </w:p>
          <w:p w:rsidR="0068631D" w:rsidRPr="00870FB5" w:rsidRDefault="0068631D" w:rsidP="0068631D">
            <w:pPr>
              <w:numPr>
                <w:ilvl w:val="0"/>
                <w:numId w:val="8"/>
              </w:numPr>
              <w:spacing w:before="120" w:after="120" w:line="240" w:lineRule="auto"/>
              <w:rPr>
                <w:szCs w:val="24"/>
              </w:rPr>
            </w:pPr>
            <w:r w:rsidRPr="00870FB5">
              <w:rPr>
                <w:szCs w:val="24"/>
              </w:rPr>
              <w:t xml:space="preserve">Except as provided in this Agreement, no express or implied licenses or other rights are provided to the RECIPIENT under any patents, patent applications, trade secrets or other proprietary rights of the PROVIDER or any third party, including with respect to any altered forms of the MATERIAL made by the PROVIDER. </w:t>
            </w:r>
          </w:p>
          <w:p w:rsidR="0068631D" w:rsidRPr="004D56A7" w:rsidRDefault="0068631D" w:rsidP="0068631D">
            <w:pPr>
              <w:numPr>
                <w:ilvl w:val="0"/>
                <w:numId w:val="8"/>
              </w:numPr>
              <w:spacing w:before="120" w:after="120" w:line="240" w:lineRule="auto"/>
              <w:rPr>
                <w:szCs w:val="24"/>
              </w:rPr>
            </w:pPr>
            <w:r w:rsidRPr="00870FB5">
              <w:rPr>
                <w:szCs w:val="24"/>
              </w:rPr>
              <w:t>In particular, but without limitation, no express</w:t>
            </w:r>
            <w:r>
              <w:rPr>
                <w:szCs w:val="24"/>
              </w:rPr>
              <w:t>ed</w:t>
            </w:r>
            <w:r w:rsidRPr="00870FB5">
              <w:rPr>
                <w:szCs w:val="24"/>
              </w:rPr>
              <w:t xml:space="preserve"> or implied licenses or other rights are provided to use the MATERIAL, MODIFICATIONS, or any related patents of the </w:t>
            </w:r>
            <w:r w:rsidRPr="004D56A7">
              <w:rPr>
                <w:szCs w:val="24"/>
              </w:rPr>
              <w:t xml:space="preserve">PROVIDER for COMMERCIAL PURPOSES.   </w:t>
            </w:r>
          </w:p>
          <w:p w:rsidR="0068631D" w:rsidRPr="004D56A7" w:rsidRDefault="0068631D" w:rsidP="0068631D">
            <w:pPr>
              <w:numPr>
                <w:ilvl w:val="0"/>
                <w:numId w:val="8"/>
              </w:numPr>
              <w:spacing w:before="120" w:after="120" w:line="240" w:lineRule="auto"/>
              <w:rPr>
                <w:szCs w:val="24"/>
              </w:rPr>
            </w:pPr>
            <w:r w:rsidRPr="004D56A7">
              <w:rPr>
                <w:szCs w:val="24"/>
              </w:rPr>
              <w:t>RECIPIENT hereby agrees to indemnify and hold harmless PROVIDER, its trustees, officers, employees, agents and medical and research staff, including without limitation, against any claim arising from RECIPIENT’s use of this Agreement, including without limitation any claim that RECIPIENT’s use of the MATERIAL violates any of intellectual property or other rights of the third party, or violates any provision of law, or arises from a breach of this Agreement.</w:t>
            </w:r>
          </w:p>
          <w:p w:rsidR="0068631D" w:rsidRPr="00870FB5" w:rsidRDefault="0068631D" w:rsidP="0068631D">
            <w:pPr>
              <w:pStyle w:val="NormalWeb"/>
              <w:numPr>
                <w:ilvl w:val="0"/>
                <w:numId w:val="8"/>
              </w:numPr>
              <w:spacing w:before="120" w:beforeAutospacing="0" w:after="120" w:afterAutospacing="0"/>
              <w:rPr>
                <w:lang w:val="en-GB"/>
              </w:rPr>
            </w:pPr>
            <w:r w:rsidRPr="00870FB5">
              <w:rPr>
                <w:lang w:val="en-GB"/>
              </w:rPr>
              <w:t>The RECIPIENT agrees to use the MATERIAL in compliance with all applicable International statutes and regulations, for example, those relating to research involving the use of animals or recombinant DNA.</w:t>
            </w:r>
          </w:p>
        </w:tc>
      </w:tr>
      <w:tr w:rsidR="0068631D" w:rsidRPr="00870FB5" w:rsidTr="00A41506">
        <w:tc>
          <w:tcPr>
            <w:tcW w:w="9276" w:type="dxa"/>
            <w:shd w:val="clear" w:color="auto" w:fill="D9D9D9"/>
          </w:tcPr>
          <w:p w:rsidR="0068631D" w:rsidRPr="00870FB5" w:rsidRDefault="0068631D" w:rsidP="0068631D">
            <w:pPr>
              <w:numPr>
                <w:ilvl w:val="0"/>
                <w:numId w:val="6"/>
              </w:numPr>
              <w:spacing w:before="120" w:after="120" w:line="240" w:lineRule="auto"/>
              <w:rPr>
                <w:b/>
                <w:bCs/>
                <w:szCs w:val="24"/>
              </w:rPr>
            </w:pPr>
            <w:r w:rsidRPr="00870FB5">
              <w:rPr>
                <w:b/>
                <w:bCs/>
                <w:szCs w:val="24"/>
              </w:rPr>
              <w:t>Ownership</w:t>
            </w:r>
          </w:p>
        </w:tc>
      </w:tr>
      <w:tr w:rsidR="0068631D" w:rsidRPr="00870FB5" w:rsidTr="00A41506">
        <w:tc>
          <w:tcPr>
            <w:tcW w:w="9276" w:type="dxa"/>
          </w:tcPr>
          <w:p w:rsidR="0068631D" w:rsidRPr="00870FB5" w:rsidRDefault="0068631D" w:rsidP="0068631D">
            <w:pPr>
              <w:numPr>
                <w:ilvl w:val="0"/>
                <w:numId w:val="9"/>
              </w:numPr>
              <w:spacing w:before="120" w:after="120" w:line="240" w:lineRule="auto"/>
              <w:rPr>
                <w:szCs w:val="24"/>
              </w:rPr>
            </w:pPr>
            <w:r w:rsidRPr="00870FB5">
              <w:rPr>
                <w:szCs w:val="24"/>
              </w:rPr>
              <w:t xml:space="preserve">The PROVIDER retains ownership of the MATERIAL, including any MATERIAL contained or incorporated in MODIFICATIONS. </w:t>
            </w:r>
          </w:p>
          <w:p w:rsidR="0068631D" w:rsidRPr="00870FB5" w:rsidRDefault="0068631D" w:rsidP="0068631D">
            <w:pPr>
              <w:numPr>
                <w:ilvl w:val="0"/>
                <w:numId w:val="9"/>
              </w:numPr>
              <w:spacing w:before="120" w:after="120" w:line="240" w:lineRule="auto"/>
              <w:rPr>
                <w:szCs w:val="24"/>
              </w:rPr>
            </w:pPr>
            <w:r w:rsidRPr="00870FB5">
              <w:rPr>
                <w:szCs w:val="24"/>
              </w:rPr>
              <w:t xml:space="preserve">The RECIPIENT retains ownership of: </w:t>
            </w:r>
          </w:p>
          <w:p w:rsidR="0068631D" w:rsidRPr="00870FB5" w:rsidRDefault="0068631D" w:rsidP="0068631D">
            <w:pPr>
              <w:numPr>
                <w:ilvl w:val="0"/>
                <w:numId w:val="10"/>
              </w:numPr>
              <w:spacing w:before="120" w:after="120" w:line="240" w:lineRule="auto"/>
              <w:rPr>
                <w:szCs w:val="24"/>
              </w:rPr>
            </w:pPr>
            <w:r w:rsidRPr="00870FB5">
              <w:rPr>
                <w:szCs w:val="24"/>
              </w:rPr>
              <w:t xml:space="preserve">MODIFICATIONS (except that, the PROVIDER retains ownership rights to the MATERIAL included therein), and </w:t>
            </w:r>
          </w:p>
          <w:p w:rsidR="0068631D" w:rsidRPr="00870FB5" w:rsidRDefault="0068631D" w:rsidP="0068631D">
            <w:pPr>
              <w:numPr>
                <w:ilvl w:val="0"/>
                <w:numId w:val="10"/>
              </w:numPr>
              <w:spacing w:before="120" w:after="120" w:line="240" w:lineRule="auto"/>
              <w:rPr>
                <w:szCs w:val="24"/>
              </w:rPr>
            </w:pPr>
            <w:r w:rsidRPr="00870FB5">
              <w:rPr>
                <w:szCs w:val="24"/>
              </w:rPr>
              <w:t xml:space="preserve">Those substances created through the use of the MATERIAL or MODIFICATIONS, but which are not PROGENY, UNMODIFIED DERIVATIVES or MODIFICATIONS (i.e., do not contain the ORIGINAL MATERIAL, PROGENY, or UNMODIFIED DERIVATIVES). </w:t>
            </w:r>
          </w:p>
          <w:p w:rsidR="0068631D" w:rsidRPr="00870FB5" w:rsidRDefault="0068631D" w:rsidP="0068631D">
            <w:pPr>
              <w:numPr>
                <w:ilvl w:val="0"/>
                <w:numId w:val="10"/>
              </w:numPr>
              <w:spacing w:before="120" w:after="120" w:line="240" w:lineRule="auto"/>
              <w:rPr>
                <w:szCs w:val="24"/>
              </w:rPr>
            </w:pPr>
            <w:r w:rsidRPr="00870FB5">
              <w:rPr>
                <w:szCs w:val="24"/>
              </w:rPr>
              <w:t>If either 2 (a) or 2 (b) results from the collaborative efforts of the PROVIDER and the RECIPIENT, such material will be jointly owned.</w:t>
            </w:r>
          </w:p>
          <w:p w:rsidR="0068631D" w:rsidRPr="00870FB5" w:rsidRDefault="0068631D" w:rsidP="0068631D">
            <w:pPr>
              <w:numPr>
                <w:ilvl w:val="0"/>
                <w:numId w:val="9"/>
              </w:numPr>
              <w:spacing w:before="120" w:after="120" w:line="240" w:lineRule="auto"/>
              <w:rPr>
                <w:szCs w:val="24"/>
              </w:rPr>
            </w:pPr>
            <w:r w:rsidRPr="00870FB5">
              <w:rPr>
                <w:szCs w:val="24"/>
              </w:rPr>
              <w:t>The RECIPIENT agree</w:t>
            </w:r>
            <w:r>
              <w:rPr>
                <w:szCs w:val="24"/>
              </w:rPr>
              <w:t>s</w:t>
            </w:r>
            <w:r w:rsidRPr="00870FB5">
              <w:rPr>
                <w:szCs w:val="24"/>
              </w:rPr>
              <w:t xml:space="preserve"> to refer to the PROVIDER any request for the MATERIAL from anyone other than t</w:t>
            </w:r>
            <w:r>
              <w:rPr>
                <w:szCs w:val="24"/>
              </w:rPr>
              <w:t xml:space="preserve">hose persons working under the </w:t>
            </w:r>
            <w:r w:rsidRPr="00870FB5">
              <w:rPr>
                <w:szCs w:val="24"/>
              </w:rPr>
              <w:t xml:space="preserve">RECIPIENT SCIENTIST's direct supervision. </w:t>
            </w:r>
          </w:p>
          <w:p w:rsidR="0068631D" w:rsidRPr="00870FB5" w:rsidRDefault="0068631D" w:rsidP="0068631D">
            <w:pPr>
              <w:numPr>
                <w:ilvl w:val="0"/>
                <w:numId w:val="9"/>
              </w:numPr>
              <w:spacing w:before="120" w:after="120" w:line="240" w:lineRule="auto"/>
              <w:rPr>
                <w:szCs w:val="24"/>
              </w:rPr>
            </w:pPr>
            <w:r w:rsidRPr="00870FB5">
              <w:rPr>
                <w:szCs w:val="24"/>
              </w:rPr>
              <w:t xml:space="preserve">If the RECIPIENT desires to use or license the MATERIAL or MODIFICATIONS for COMMERCIAL PURPOSES, the RECIPIENT agrees, in advance of such use, to negotiate in good faith with the PROVIDER to establish the terms of a commercial license, subject to any pre-existing rights held by others. It is understood by the RECIPIENT that the PROVIDER shall have no obligation to grant </w:t>
            </w:r>
            <w:r w:rsidRPr="00870FB5">
              <w:rPr>
                <w:szCs w:val="24"/>
              </w:rPr>
              <w:lastRenderedPageBreak/>
              <w:t>such a license to the RECIPIENT, and may grant exclusive or non-exclusive commercial licenses to others, or sell or assign all or part of the rights in the MATERIAL to any third party</w:t>
            </w:r>
            <w:r>
              <w:rPr>
                <w:szCs w:val="24"/>
              </w:rPr>
              <w:t>/</w:t>
            </w:r>
            <w:r w:rsidRPr="00870FB5">
              <w:rPr>
                <w:szCs w:val="24"/>
              </w:rPr>
              <w:t>ies.</w:t>
            </w:r>
          </w:p>
          <w:p w:rsidR="0068631D" w:rsidRPr="00870FB5" w:rsidRDefault="0068631D" w:rsidP="0068631D">
            <w:pPr>
              <w:numPr>
                <w:ilvl w:val="0"/>
                <w:numId w:val="9"/>
              </w:numPr>
              <w:spacing w:before="120" w:after="120" w:line="240" w:lineRule="auto"/>
              <w:rPr>
                <w:szCs w:val="24"/>
              </w:rPr>
            </w:pPr>
            <w:r w:rsidRPr="00870FB5">
              <w:rPr>
                <w:szCs w:val="24"/>
              </w:rPr>
              <w:t>Any MATERIAL delivered pursuant to this Agreement is understood to be experimental in nature and may have hazardous properties and that its use may require acquisition of rights from third parties. The PROVIDER MAKES NO REPRESENTATIONS AND EXTENDS NO WARRANTIES OF ANY KIND, EITHER EXPRESSED OR IMPLIED. THERE ARE NO EXPRESS</w:t>
            </w:r>
            <w:r>
              <w:rPr>
                <w:szCs w:val="24"/>
              </w:rPr>
              <w:t>ED</w:t>
            </w:r>
            <w:r w:rsidRPr="00870FB5">
              <w:rPr>
                <w:szCs w:val="24"/>
              </w:rPr>
              <w:t xml:space="preserve"> OR IMPLIED WARRANTIES OF THE MATERIAL, ITS SOURCE, MERCHANTABILITY, TRANSFER OR FITNESS FOR A PARTICULAR PURPOSE, OR THAT THE USE OF THE MATERIAL WILL NOT INFRINGE ANY PATENT, COPYRIGHT, TRADEMARK, OR OTHER PROPRIETARY RIGHTS. </w:t>
            </w:r>
          </w:p>
          <w:p w:rsidR="0068631D" w:rsidRPr="00870FB5" w:rsidRDefault="0068631D" w:rsidP="0068631D">
            <w:pPr>
              <w:numPr>
                <w:ilvl w:val="0"/>
                <w:numId w:val="9"/>
              </w:numPr>
              <w:spacing w:before="120" w:after="120" w:line="240" w:lineRule="auto"/>
              <w:rPr>
                <w:szCs w:val="24"/>
              </w:rPr>
            </w:pPr>
            <w:r w:rsidRPr="00870FB5">
              <w:rPr>
                <w:szCs w:val="24"/>
              </w:rPr>
              <w:t xml:space="preserve">Except to the extent prohibited by law, the RECIPIENT assumes all liability for damages which may arise from its use, storage, disposal or transfer of the MATERIAL. The PROVIDER will not be liable to the RECIPIENT for any loss, claim or demand made by the RECIPIENT, or made against the RECIPIENT by any other party, due to or arising from the use or transfer of the MATERIAL by the RECIPIENT, except to the extent permitted by law when caused by the gross negligence or willful misconduct of the PROVIDER. </w:t>
            </w:r>
          </w:p>
          <w:p w:rsidR="0068631D" w:rsidRPr="00870FB5" w:rsidRDefault="0068631D" w:rsidP="0068631D">
            <w:pPr>
              <w:numPr>
                <w:ilvl w:val="0"/>
                <w:numId w:val="9"/>
              </w:numPr>
              <w:spacing w:before="120" w:after="120" w:line="240" w:lineRule="auto"/>
              <w:rPr>
                <w:szCs w:val="24"/>
              </w:rPr>
            </w:pPr>
            <w:r w:rsidRPr="00870FB5">
              <w:rPr>
                <w:szCs w:val="24"/>
                <w:lang w:val="en-GB"/>
              </w:rPr>
              <w:t xml:space="preserve">The </w:t>
            </w:r>
            <w:r w:rsidRPr="00870FB5">
              <w:rPr>
                <w:smallCaps/>
                <w:szCs w:val="24"/>
                <w:lang w:val="en-GB"/>
              </w:rPr>
              <w:t xml:space="preserve">Original Material </w:t>
            </w:r>
            <w:r w:rsidRPr="00870FB5">
              <w:rPr>
                <w:szCs w:val="24"/>
                <w:lang w:val="en-GB"/>
              </w:rPr>
              <w:t xml:space="preserve">cannot be transferred to a third party without the written consent of the </w:t>
            </w:r>
            <w:r w:rsidRPr="00870FB5">
              <w:rPr>
                <w:smallCaps/>
                <w:szCs w:val="24"/>
                <w:lang w:val="en-GB"/>
              </w:rPr>
              <w:t xml:space="preserve">Provider. </w:t>
            </w:r>
            <w:r w:rsidRPr="00870FB5">
              <w:rPr>
                <w:szCs w:val="24"/>
                <w:lang w:val="en-GB"/>
              </w:rPr>
              <w:t xml:space="preserve">The exemption are others working under the </w:t>
            </w:r>
            <w:r w:rsidRPr="00870FB5">
              <w:rPr>
                <w:smallCaps/>
                <w:szCs w:val="24"/>
                <w:lang w:val="en-GB"/>
              </w:rPr>
              <w:t>Recipient Scientist</w:t>
            </w:r>
            <w:r w:rsidRPr="00870FB5">
              <w:rPr>
                <w:szCs w:val="24"/>
                <w:lang w:val="en-GB"/>
              </w:rPr>
              <w:t xml:space="preserve"> direct supervision or with the purpose of obtaining a service. The </w:t>
            </w:r>
            <w:r w:rsidRPr="00870FB5">
              <w:rPr>
                <w:smallCaps/>
                <w:szCs w:val="24"/>
                <w:lang w:val="en-GB"/>
              </w:rPr>
              <w:t>Recipient Scientist</w:t>
            </w:r>
            <w:r w:rsidRPr="00870FB5">
              <w:rPr>
                <w:szCs w:val="24"/>
                <w:lang w:val="en-GB"/>
              </w:rPr>
              <w:t xml:space="preserve"> agrees to refer to the </w:t>
            </w:r>
            <w:r w:rsidRPr="00870FB5">
              <w:rPr>
                <w:smallCaps/>
                <w:szCs w:val="24"/>
                <w:lang w:val="en-GB"/>
              </w:rPr>
              <w:t xml:space="preserve">Provider </w:t>
            </w:r>
            <w:r w:rsidRPr="00870FB5">
              <w:rPr>
                <w:szCs w:val="24"/>
                <w:lang w:val="en-GB"/>
              </w:rPr>
              <w:t xml:space="preserve">any request for the </w:t>
            </w:r>
            <w:r w:rsidRPr="00870FB5">
              <w:rPr>
                <w:smallCaps/>
                <w:szCs w:val="24"/>
                <w:lang w:val="en-GB"/>
              </w:rPr>
              <w:t>Original Material</w:t>
            </w:r>
            <w:r w:rsidRPr="00870FB5">
              <w:rPr>
                <w:szCs w:val="24"/>
                <w:lang w:val="en-GB"/>
              </w:rPr>
              <w:t xml:space="preserve"> from anyone other than those persons working under the </w:t>
            </w:r>
            <w:r w:rsidRPr="00870FB5">
              <w:rPr>
                <w:smallCaps/>
                <w:szCs w:val="24"/>
                <w:lang w:val="en-GB"/>
              </w:rPr>
              <w:t>Recipient Scientist</w:t>
            </w:r>
            <w:r w:rsidRPr="00870FB5">
              <w:rPr>
                <w:szCs w:val="24"/>
                <w:lang w:val="en-GB"/>
              </w:rPr>
              <w:t>’s direct supervision.</w:t>
            </w:r>
          </w:p>
        </w:tc>
      </w:tr>
      <w:tr w:rsidR="0068631D" w:rsidRPr="00870FB5" w:rsidTr="00A41506">
        <w:tc>
          <w:tcPr>
            <w:tcW w:w="9276" w:type="dxa"/>
            <w:shd w:val="clear" w:color="auto" w:fill="D9D9D9"/>
          </w:tcPr>
          <w:p w:rsidR="0068631D" w:rsidRPr="00870FB5" w:rsidRDefault="0068631D" w:rsidP="0068631D">
            <w:pPr>
              <w:numPr>
                <w:ilvl w:val="0"/>
                <w:numId w:val="6"/>
              </w:numPr>
              <w:spacing w:before="120" w:after="120" w:line="240" w:lineRule="auto"/>
              <w:rPr>
                <w:b/>
                <w:bCs/>
                <w:szCs w:val="24"/>
              </w:rPr>
            </w:pPr>
            <w:r w:rsidRPr="00870FB5">
              <w:rPr>
                <w:b/>
                <w:bCs/>
                <w:szCs w:val="24"/>
              </w:rPr>
              <w:lastRenderedPageBreak/>
              <w:t>Publications</w:t>
            </w:r>
          </w:p>
        </w:tc>
      </w:tr>
      <w:tr w:rsidR="0068631D" w:rsidRPr="00870FB5" w:rsidTr="00A41506">
        <w:tc>
          <w:tcPr>
            <w:tcW w:w="9276" w:type="dxa"/>
          </w:tcPr>
          <w:p w:rsidR="0068631D" w:rsidRPr="00086895" w:rsidRDefault="0068631D" w:rsidP="0068631D">
            <w:pPr>
              <w:pStyle w:val="NormalWeb"/>
              <w:numPr>
                <w:ilvl w:val="0"/>
                <w:numId w:val="11"/>
              </w:numPr>
              <w:spacing w:before="120" w:beforeAutospacing="0" w:after="120" w:afterAutospacing="0"/>
              <w:ind w:left="360"/>
              <w:jc w:val="both"/>
              <w:rPr>
                <w:szCs w:val="20"/>
                <w:lang w:val="en-GB"/>
              </w:rPr>
            </w:pPr>
            <w:r w:rsidRPr="00086895">
              <w:rPr>
                <w:lang w:val="en-GB"/>
              </w:rPr>
              <w:t xml:space="preserve">The </w:t>
            </w:r>
            <w:r w:rsidRPr="00086895">
              <w:rPr>
                <w:smallCaps/>
                <w:lang w:val="en-GB"/>
              </w:rPr>
              <w:t>Recipient researcher</w:t>
            </w:r>
            <w:r w:rsidRPr="00086895">
              <w:rPr>
                <w:lang w:val="en-GB"/>
              </w:rPr>
              <w:t xml:space="preserve"> and the </w:t>
            </w:r>
            <w:r w:rsidRPr="00086895">
              <w:rPr>
                <w:smallCaps/>
                <w:lang w:val="en-GB"/>
              </w:rPr>
              <w:t xml:space="preserve">Provider researcher </w:t>
            </w:r>
            <w:r w:rsidRPr="00086895">
              <w:rPr>
                <w:lang w:val="en-GB"/>
              </w:rPr>
              <w:t xml:space="preserve">agree that the information derived from the </w:t>
            </w:r>
            <w:r w:rsidRPr="00086895">
              <w:rPr>
                <w:smallCaps/>
                <w:lang w:val="en-GB"/>
              </w:rPr>
              <w:t xml:space="preserve">Original Material </w:t>
            </w:r>
            <w:r w:rsidRPr="00086895">
              <w:rPr>
                <w:lang w:val="en-GB"/>
              </w:rPr>
              <w:t xml:space="preserve">should be published. The </w:t>
            </w:r>
            <w:r w:rsidRPr="00086895">
              <w:rPr>
                <w:smallCaps/>
                <w:lang w:val="en-GB"/>
              </w:rPr>
              <w:t xml:space="preserve">Recipient Scientist </w:t>
            </w:r>
            <w:r w:rsidRPr="00086895">
              <w:rPr>
                <w:lang w:val="en-GB"/>
              </w:rPr>
              <w:t xml:space="preserve">will generate the information out of the </w:t>
            </w:r>
            <w:r w:rsidRPr="00086895">
              <w:rPr>
                <w:smallCaps/>
                <w:lang w:val="en-GB"/>
              </w:rPr>
              <w:t>Original Material</w:t>
            </w:r>
            <w:r w:rsidRPr="00086895">
              <w:rPr>
                <w:lang w:val="en-GB"/>
              </w:rPr>
              <w:t xml:space="preserve">. </w:t>
            </w:r>
          </w:p>
          <w:p w:rsidR="0068631D" w:rsidRPr="00086895" w:rsidRDefault="0068631D" w:rsidP="0068631D">
            <w:pPr>
              <w:pStyle w:val="NormalWeb"/>
              <w:numPr>
                <w:ilvl w:val="0"/>
                <w:numId w:val="11"/>
              </w:numPr>
              <w:spacing w:before="120" w:beforeAutospacing="0" w:after="120" w:afterAutospacing="0"/>
              <w:ind w:left="360"/>
              <w:jc w:val="both"/>
              <w:rPr>
                <w:szCs w:val="20"/>
                <w:lang w:val="en-GB"/>
              </w:rPr>
            </w:pPr>
            <w:r w:rsidRPr="00086895">
              <w:rPr>
                <w:lang w:val="en-GB"/>
              </w:rPr>
              <w:t xml:space="preserve">The </w:t>
            </w:r>
            <w:r w:rsidRPr="00086895">
              <w:rPr>
                <w:smallCaps/>
                <w:lang w:val="en-GB"/>
              </w:rPr>
              <w:t xml:space="preserve">Provider Scientist </w:t>
            </w:r>
            <w:r w:rsidRPr="00086895">
              <w:rPr>
                <w:lang w:val="en-GB"/>
              </w:rPr>
              <w:t xml:space="preserve">recognized that the </w:t>
            </w:r>
            <w:r w:rsidRPr="00086895">
              <w:rPr>
                <w:smallCaps/>
                <w:lang w:val="en-GB"/>
              </w:rPr>
              <w:t xml:space="preserve">---------------- (provider </w:t>
            </w:r>
            <w:r w:rsidRPr="00086895">
              <w:rPr>
                <w:lang w:val="en-GB"/>
              </w:rPr>
              <w:t>or</w:t>
            </w:r>
            <w:r w:rsidRPr="00086895">
              <w:rPr>
                <w:smallCaps/>
                <w:lang w:val="en-GB"/>
              </w:rPr>
              <w:t xml:space="preserve"> recipient) Scientist</w:t>
            </w:r>
            <w:r w:rsidRPr="00086895">
              <w:rPr>
                <w:lang w:val="en-GB"/>
              </w:rPr>
              <w:t xml:space="preserve"> has designed the research project, will generate the data, and will analyze it for publication. </w:t>
            </w:r>
          </w:p>
          <w:p w:rsidR="0068631D" w:rsidRPr="00086895" w:rsidRDefault="0068631D" w:rsidP="0068631D">
            <w:pPr>
              <w:pStyle w:val="NormalWeb"/>
              <w:numPr>
                <w:ilvl w:val="0"/>
                <w:numId w:val="11"/>
              </w:numPr>
              <w:spacing w:before="120" w:beforeAutospacing="0" w:after="120" w:afterAutospacing="0"/>
              <w:ind w:left="360"/>
              <w:jc w:val="both"/>
              <w:rPr>
                <w:szCs w:val="20"/>
                <w:lang w:val="en-GB"/>
              </w:rPr>
            </w:pPr>
            <w:r w:rsidRPr="00086895">
              <w:rPr>
                <w:lang w:val="en-GB"/>
              </w:rPr>
              <w:t xml:space="preserve">The </w:t>
            </w:r>
            <w:r w:rsidRPr="00086895">
              <w:rPr>
                <w:smallCaps/>
                <w:lang w:val="en-GB"/>
              </w:rPr>
              <w:t xml:space="preserve">Provider Scientist </w:t>
            </w:r>
            <w:r w:rsidRPr="00086895">
              <w:rPr>
                <w:lang w:val="en-GB"/>
              </w:rPr>
              <w:t xml:space="preserve">will participate as co-author in the all related publications where the data generated from the </w:t>
            </w:r>
            <w:r w:rsidRPr="00086895">
              <w:rPr>
                <w:smallCaps/>
                <w:lang w:val="en-GB"/>
              </w:rPr>
              <w:t xml:space="preserve">Original Material </w:t>
            </w:r>
            <w:r w:rsidRPr="00086895">
              <w:rPr>
                <w:lang w:val="en-GB"/>
              </w:rPr>
              <w:t xml:space="preserve">is firstreported. </w:t>
            </w:r>
          </w:p>
          <w:p w:rsidR="0068631D" w:rsidRPr="00086895" w:rsidRDefault="0068631D" w:rsidP="0068631D">
            <w:pPr>
              <w:pStyle w:val="NormalWeb"/>
              <w:numPr>
                <w:ilvl w:val="0"/>
                <w:numId w:val="11"/>
              </w:numPr>
              <w:spacing w:before="120" w:beforeAutospacing="0" w:after="120" w:afterAutospacing="0"/>
              <w:ind w:left="360"/>
              <w:jc w:val="both"/>
              <w:rPr>
                <w:szCs w:val="20"/>
                <w:lang w:val="en-GB"/>
              </w:rPr>
            </w:pPr>
            <w:r w:rsidRPr="00086895">
              <w:t xml:space="preserve">The RECIPIENT SCIENTIST agrees to provide appropriate acknowledgement of the source of the MATERIAL in all publications. </w:t>
            </w:r>
          </w:p>
          <w:p w:rsidR="0068631D" w:rsidRDefault="0068631D" w:rsidP="0068631D">
            <w:pPr>
              <w:numPr>
                <w:ilvl w:val="0"/>
                <w:numId w:val="11"/>
              </w:numPr>
              <w:spacing w:before="120" w:after="120" w:line="240" w:lineRule="auto"/>
              <w:jc w:val="both"/>
              <w:rPr>
                <w:lang w:val="en-GB"/>
              </w:rPr>
            </w:pPr>
            <w:r w:rsidRPr="00086895">
              <w:rPr>
                <w:lang w:val="en-GB"/>
              </w:rPr>
              <w:t xml:space="preserve">The </w:t>
            </w:r>
            <w:r w:rsidRPr="00086895">
              <w:rPr>
                <w:smallCaps/>
                <w:lang w:val="en-GB"/>
              </w:rPr>
              <w:t>Provider Scientist</w:t>
            </w:r>
            <w:r w:rsidRPr="00086895">
              <w:rPr>
                <w:lang w:val="en-GB"/>
              </w:rPr>
              <w:t xml:space="preserve"> agrees to participate in developing the manuscripts where he/she is co-author by editing and providing opportune feedback.</w:t>
            </w:r>
          </w:p>
          <w:p w:rsidR="0068631D" w:rsidRPr="00086895" w:rsidRDefault="0068631D" w:rsidP="0068631D">
            <w:pPr>
              <w:numPr>
                <w:ilvl w:val="0"/>
                <w:numId w:val="11"/>
              </w:numPr>
              <w:spacing w:before="120" w:after="120" w:line="240" w:lineRule="auto"/>
              <w:jc w:val="both"/>
              <w:rPr>
                <w:lang w:val="en-GB"/>
              </w:rPr>
            </w:pPr>
            <w:r w:rsidRPr="00086895">
              <w:rPr>
                <w:lang w:val="en-GB"/>
              </w:rPr>
              <w:t xml:space="preserve">The </w:t>
            </w:r>
            <w:r w:rsidRPr="00086895">
              <w:rPr>
                <w:smallCaps/>
                <w:lang w:val="en-GB"/>
              </w:rPr>
              <w:t>Provider Scientist</w:t>
            </w:r>
            <w:r w:rsidRPr="00086895">
              <w:rPr>
                <w:lang w:val="en-GB"/>
              </w:rPr>
              <w:t xml:space="preserve"> acknowledges that the data derived from the </w:t>
            </w:r>
            <w:r w:rsidRPr="00086895">
              <w:rPr>
                <w:smallCaps/>
                <w:lang w:val="en-GB"/>
              </w:rPr>
              <w:t xml:space="preserve">Original Material </w:t>
            </w:r>
            <w:r w:rsidRPr="00086895">
              <w:rPr>
                <w:lang w:val="en-GB"/>
              </w:rPr>
              <w:t>may be deposited in public databases if it is appropriate (e.g., GenBank)</w:t>
            </w:r>
            <w:r w:rsidRPr="00086895">
              <w:rPr>
                <w:rFonts w:ascii="Times New Roman" w:eastAsia="Times New Roman" w:hAnsi="Times New Roman" w:cs="Times New Roman"/>
                <w:sz w:val="24"/>
                <w:szCs w:val="24"/>
                <w:lang w:val="en-GB"/>
              </w:rPr>
              <w:t xml:space="preserve"> or required by law in the Recipient's country</w:t>
            </w:r>
            <w:r w:rsidRPr="00086895">
              <w:rPr>
                <w:lang w:val="en-GB"/>
              </w:rPr>
              <w:t>.</w:t>
            </w:r>
          </w:p>
          <w:p w:rsidR="0068631D" w:rsidRPr="00086895" w:rsidRDefault="0068631D" w:rsidP="0068631D">
            <w:pPr>
              <w:pStyle w:val="NormalWeb"/>
              <w:numPr>
                <w:ilvl w:val="0"/>
                <w:numId w:val="11"/>
              </w:numPr>
              <w:spacing w:before="120" w:beforeAutospacing="0" w:after="120" w:afterAutospacing="0"/>
              <w:jc w:val="both"/>
              <w:rPr>
                <w:lang w:val="en-GB"/>
              </w:rPr>
            </w:pPr>
            <w:r w:rsidRPr="00086895">
              <w:rPr>
                <w:lang w:val="en-GB"/>
              </w:rPr>
              <w:t xml:space="preserve">This agreement shall not be interpreted to prevent or delay publication of research findings resulting from the use of the </w:t>
            </w:r>
            <w:r w:rsidRPr="00086895">
              <w:rPr>
                <w:smallCaps/>
                <w:lang w:val="en-GB"/>
              </w:rPr>
              <w:t>Original Material</w:t>
            </w:r>
            <w:r w:rsidRPr="00086895">
              <w:rPr>
                <w:lang w:val="en-GB"/>
              </w:rPr>
              <w:t>. The grace period for joint publication review is considered 60 days.</w:t>
            </w:r>
          </w:p>
          <w:p w:rsidR="0068631D" w:rsidRPr="00870FB5" w:rsidRDefault="0068631D" w:rsidP="0068631D">
            <w:pPr>
              <w:numPr>
                <w:ilvl w:val="0"/>
                <w:numId w:val="11"/>
              </w:numPr>
              <w:spacing w:before="120" w:after="120" w:line="240" w:lineRule="auto"/>
              <w:rPr>
                <w:szCs w:val="24"/>
              </w:rPr>
            </w:pPr>
            <w:r w:rsidRPr="00870FB5">
              <w:rPr>
                <w:szCs w:val="24"/>
              </w:rPr>
              <w:t xml:space="preserve">In addition in all oral presentations concerning the </w:t>
            </w:r>
            <w:r w:rsidRPr="00870FB5">
              <w:rPr>
                <w:b/>
                <w:bCs/>
                <w:szCs w:val="24"/>
              </w:rPr>
              <w:t>Research Project</w:t>
            </w:r>
            <w:r w:rsidRPr="00870FB5">
              <w:rPr>
                <w:szCs w:val="24"/>
              </w:rPr>
              <w:t xml:space="preserve">, </w:t>
            </w:r>
            <w:r w:rsidRPr="00300CDF">
              <w:rPr>
                <w:b/>
                <w:bCs/>
                <w:smallCaps/>
                <w:szCs w:val="24"/>
              </w:rPr>
              <w:t>Recipient</w:t>
            </w:r>
            <w:r w:rsidRPr="00870FB5">
              <w:rPr>
                <w:szCs w:val="24"/>
              </w:rPr>
              <w:t xml:space="preserve">will acknowledge </w:t>
            </w:r>
            <w:r w:rsidRPr="00300CDF">
              <w:rPr>
                <w:b/>
                <w:bCs/>
                <w:smallCaps/>
                <w:szCs w:val="24"/>
              </w:rPr>
              <w:lastRenderedPageBreak/>
              <w:t>Provider</w:t>
            </w:r>
            <w:r w:rsidRPr="00870FB5">
              <w:rPr>
                <w:szCs w:val="24"/>
              </w:rPr>
              <w:t xml:space="preserve">'s contribution of this </w:t>
            </w:r>
            <w:r w:rsidRPr="00300CDF">
              <w:rPr>
                <w:b/>
                <w:bCs/>
                <w:smallCaps/>
                <w:szCs w:val="24"/>
              </w:rPr>
              <w:t xml:space="preserve">Material </w:t>
            </w:r>
            <w:r w:rsidRPr="00870FB5">
              <w:rPr>
                <w:szCs w:val="24"/>
              </w:rPr>
              <w:t xml:space="preserve">unless requested otherwise. </w:t>
            </w:r>
          </w:p>
          <w:p w:rsidR="0068631D" w:rsidRPr="00870FB5" w:rsidRDefault="0068631D" w:rsidP="0068631D">
            <w:pPr>
              <w:numPr>
                <w:ilvl w:val="0"/>
                <w:numId w:val="11"/>
              </w:numPr>
              <w:spacing w:before="120" w:after="120" w:line="240" w:lineRule="auto"/>
              <w:rPr>
                <w:szCs w:val="24"/>
              </w:rPr>
            </w:pPr>
            <w:r w:rsidRPr="00300CDF">
              <w:rPr>
                <w:b/>
                <w:bCs/>
                <w:smallCaps/>
                <w:szCs w:val="24"/>
              </w:rPr>
              <w:t>Recipient</w:t>
            </w:r>
            <w:r w:rsidRPr="00870FB5">
              <w:rPr>
                <w:szCs w:val="24"/>
              </w:rPr>
              <w:t xml:space="preserve">agrees to treat in confidence, for a period of ------- years from the date of its disclosure, any of </w:t>
            </w:r>
            <w:r w:rsidRPr="00300CDF">
              <w:rPr>
                <w:b/>
                <w:bCs/>
                <w:smallCaps/>
                <w:szCs w:val="24"/>
              </w:rPr>
              <w:t>Provider</w:t>
            </w:r>
            <w:r w:rsidRPr="00870FB5">
              <w:rPr>
                <w:szCs w:val="24"/>
              </w:rPr>
              <w:t xml:space="preserve">'s written information about this </w:t>
            </w:r>
            <w:r w:rsidRPr="00300CDF">
              <w:rPr>
                <w:b/>
                <w:bCs/>
                <w:smallCaps/>
                <w:szCs w:val="24"/>
              </w:rPr>
              <w:t>Material</w:t>
            </w:r>
            <w:r w:rsidRPr="00870FB5">
              <w:rPr>
                <w:szCs w:val="24"/>
              </w:rPr>
              <w:t xml:space="preserve">that is stamped </w:t>
            </w:r>
            <w:r w:rsidRPr="00870FB5">
              <w:rPr>
                <w:b/>
                <w:bCs/>
                <w:szCs w:val="24"/>
              </w:rPr>
              <w:t>"CONFIDENTIAL"</w:t>
            </w:r>
            <w:r w:rsidRPr="00870FB5">
              <w:rPr>
                <w:szCs w:val="24"/>
              </w:rPr>
              <w:t xml:space="preserve">, except for information that was previously known to </w:t>
            </w:r>
            <w:r w:rsidRPr="00211695">
              <w:rPr>
                <w:b/>
                <w:bCs/>
                <w:smallCaps/>
                <w:szCs w:val="24"/>
              </w:rPr>
              <w:t>Recipient</w:t>
            </w:r>
            <w:r w:rsidRPr="00870FB5">
              <w:rPr>
                <w:szCs w:val="24"/>
              </w:rPr>
              <w:t xml:space="preserve">or that is or becomes publicly available or which is disclosed to </w:t>
            </w:r>
            <w:r w:rsidRPr="00211695">
              <w:rPr>
                <w:b/>
                <w:bCs/>
                <w:smallCaps/>
                <w:szCs w:val="24"/>
              </w:rPr>
              <w:t>Recipient</w:t>
            </w:r>
            <w:r w:rsidRPr="00870FB5">
              <w:rPr>
                <w:szCs w:val="24"/>
              </w:rPr>
              <w:t xml:space="preserve">without a confidentiality obligation. </w:t>
            </w:r>
          </w:p>
          <w:p w:rsidR="0068631D" w:rsidRPr="00870FB5" w:rsidRDefault="0068631D" w:rsidP="0068631D">
            <w:pPr>
              <w:numPr>
                <w:ilvl w:val="0"/>
                <w:numId w:val="11"/>
              </w:numPr>
              <w:spacing w:before="120" w:after="120" w:line="240" w:lineRule="auto"/>
              <w:rPr>
                <w:szCs w:val="24"/>
              </w:rPr>
            </w:pPr>
            <w:r w:rsidRPr="00870FB5">
              <w:rPr>
                <w:szCs w:val="24"/>
              </w:rPr>
              <w:t xml:space="preserve">Any oral disclosures from </w:t>
            </w:r>
            <w:r w:rsidRPr="00211695">
              <w:rPr>
                <w:b/>
                <w:bCs/>
                <w:smallCaps/>
                <w:szCs w:val="24"/>
              </w:rPr>
              <w:t>Provider</w:t>
            </w:r>
            <w:r w:rsidRPr="00870FB5">
              <w:rPr>
                <w:szCs w:val="24"/>
              </w:rPr>
              <w:t xml:space="preserve">to </w:t>
            </w:r>
            <w:r w:rsidRPr="00211695">
              <w:rPr>
                <w:b/>
                <w:bCs/>
                <w:smallCaps/>
                <w:szCs w:val="24"/>
              </w:rPr>
              <w:t>Recipient</w:t>
            </w:r>
            <w:r w:rsidRPr="00870FB5">
              <w:rPr>
                <w:szCs w:val="24"/>
              </w:rPr>
              <w:t xml:space="preserve">shall be identified as being </w:t>
            </w:r>
            <w:r w:rsidRPr="00870FB5">
              <w:rPr>
                <w:b/>
                <w:bCs/>
                <w:szCs w:val="24"/>
              </w:rPr>
              <w:t xml:space="preserve">CONFIDENTIAL </w:t>
            </w:r>
            <w:r w:rsidRPr="00870FB5">
              <w:rPr>
                <w:szCs w:val="24"/>
              </w:rPr>
              <w:t xml:space="preserve">by written notice delivered to </w:t>
            </w:r>
            <w:r w:rsidRPr="00211695">
              <w:rPr>
                <w:b/>
                <w:bCs/>
                <w:smallCaps/>
                <w:szCs w:val="24"/>
              </w:rPr>
              <w:t>Recipient</w:t>
            </w:r>
            <w:r w:rsidRPr="00870FB5">
              <w:rPr>
                <w:szCs w:val="24"/>
              </w:rPr>
              <w:t xml:space="preserve">within thirty (30) days after the date of the oral disclosure. </w:t>
            </w:r>
          </w:p>
          <w:p w:rsidR="0068631D" w:rsidRPr="00870FB5" w:rsidRDefault="0068631D" w:rsidP="0068631D">
            <w:pPr>
              <w:numPr>
                <w:ilvl w:val="0"/>
                <w:numId w:val="11"/>
              </w:numPr>
              <w:spacing w:before="120" w:after="120" w:line="240" w:lineRule="auto"/>
              <w:rPr>
                <w:szCs w:val="24"/>
              </w:rPr>
            </w:pPr>
            <w:r w:rsidRPr="00211695">
              <w:rPr>
                <w:b/>
                <w:bCs/>
                <w:smallCaps/>
                <w:szCs w:val="24"/>
              </w:rPr>
              <w:t>Recipient</w:t>
            </w:r>
            <w:r w:rsidRPr="00870FB5">
              <w:rPr>
                <w:szCs w:val="24"/>
              </w:rPr>
              <w:t xml:space="preserve">may publish or otherwise publicly disclose the results of the </w:t>
            </w:r>
            <w:r w:rsidRPr="00870FB5">
              <w:rPr>
                <w:b/>
                <w:bCs/>
                <w:szCs w:val="24"/>
              </w:rPr>
              <w:t>Research Project</w:t>
            </w:r>
            <w:r w:rsidRPr="00870FB5">
              <w:rPr>
                <w:szCs w:val="24"/>
              </w:rPr>
              <w:t xml:space="preserve">, but if </w:t>
            </w:r>
            <w:r w:rsidRPr="00211695">
              <w:rPr>
                <w:b/>
                <w:bCs/>
                <w:smallCaps/>
                <w:szCs w:val="24"/>
              </w:rPr>
              <w:t>Provider</w:t>
            </w:r>
            <w:r w:rsidRPr="00870FB5">
              <w:rPr>
                <w:szCs w:val="24"/>
              </w:rPr>
              <w:t xml:space="preserve">has given </w:t>
            </w:r>
            <w:r w:rsidRPr="00870FB5">
              <w:rPr>
                <w:b/>
                <w:bCs/>
                <w:szCs w:val="24"/>
              </w:rPr>
              <w:t xml:space="preserve">CONFIDENTIAL </w:t>
            </w:r>
            <w:r w:rsidRPr="00870FB5">
              <w:rPr>
                <w:szCs w:val="24"/>
              </w:rPr>
              <w:t xml:space="preserve">information to </w:t>
            </w:r>
            <w:r w:rsidRPr="00211695">
              <w:rPr>
                <w:b/>
                <w:bCs/>
                <w:smallCaps/>
                <w:szCs w:val="24"/>
              </w:rPr>
              <w:t>Recipient</w:t>
            </w:r>
            <w:r w:rsidRPr="00870FB5">
              <w:rPr>
                <w:szCs w:val="24"/>
              </w:rPr>
              <w:t xml:space="preserve">such public disclosure may be made only after </w:t>
            </w:r>
            <w:r w:rsidRPr="00211695">
              <w:rPr>
                <w:b/>
                <w:bCs/>
                <w:smallCaps/>
                <w:szCs w:val="24"/>
              </w:rPr>
              <w:t>Provider</w:t>
            </w:r>
            <w:r w:rsidRPr="00870FB5">
              <w:rPr>
                <w:szCs w:val="24"/>
              </w:rPr>
              <w:t xml:space="preserve">has had thirty days to review the proposed disclosure to determine if it includes any </w:t>
            </w:r>
            <w:r w:rsidRPr="00870FB5">
              <w:rPr>
                <w:b/>
                <w:bCs/>
                <w:szCs w:val="24"/>
              </w:rPr>
              <w:t xml:space="preserve">CONFIDENTIAL </w:t>
            </w:r>
            <w:r w:rsidRPr="00870FB5">
              <w:rPr>
                <w:szCs w:val="24"/>
              </w:rPr>
              <w:t>information.</w:t>
            </w:r>
          </w:p>
          <w:p w:rsidR="0068631D" w:rsidRPr="00870FB5" w:rsidRDefault="0068631D" w:rsidP="0068631D">
            <w:pPr>
              <w:numPr>
                <w:ilvl w:val="0"/>
                <w:numId w:val="11"/>
              </w:numPr>
              <w:spacing w:before="120" w:after="120" w:line="240" w:lineRule="auto"/>
              <w:rPr>
                <w:szCs w:val="24"/>
              </w:rPr>
            </w:pPr>
            <w:r w:rsidRPr="00870FB5">
              <w:rPr>
                <w:szCs w:val="24"/>
                <w:lang w:val="en-GB"/>
              </w:rPr>
              <w:t xml:space="preserve">The </w:t>
            </w:r>
            <w:r w:rsidRPr="00870FB5">
              <w:rPr>
                <w:b/>
                <w:bCs/>
                <w:smallCaps/>
                <w:szCs w:val="24"/>
                <w:lang w:val="en-GB"/>
              </w:rPr>
              <w:t>Provider</w:t>
            </w:r>
            <w:r w:rsidRPr="00870FB5">
              <w:rPr>
                <w:szCs w:val="24"/>
                <w:lang w:val="en-GB"/>
              </w:rPr>
              <w:t xml:space="preserve">can request access to unpublished primary data that is going to be used in a join publication with the </w:t>
            </w:r>
            <w:r w:rsidRPr="00870FB5">
              <w:rPr>
                <w:b/>
                <w:bCs/>
                <w:smallCaps/>
                <w:szCs w:val="24"/>
                <w:lang w:val="en-GB"/>
              </w:rPr>
              <w:t>Recipient</w:t>
            </w:r>
            <w:r w:rsidRPr="00870FB5">
              <w:rPr>
                <w:szCs w:val="24"/>
                <w:lang w:val="en-GB"/>
              </w:rPr>
              <w:t xml:space="preserve"> for planning independent research projects or to be included as preliminary data in grant proposals independently developed by the </w:t>
            </w:r>
            <w:r w:rsidRPr="00870FB5">
              <w:rPr>
                <w:b/>
                <w:bCs/>
                <w:smallCaps/>
                <w:szCs w:val="24"/>
                <w:lang w:val="en-GB"/>
              </w:rPr>
              <w:t>Provider</w:t>
            </w:r>
            <w:r w:rsidRPr="00870FB5">
              <w:rPr>
                <w:szCs w:val="24"/>
                <w:lang w:val="en-GB"/>
              </w:rPr>
              <w:t xml:space="preserve">. However, such data cannot be used in publications or disseminated in any form without the </w:t>
            </w:r>
            <w:r w:rsidRPr="00870FB5">
              <w:rPr>
                <w:b/>
                <w:bCs/>
                <w:smallCaps/>
                <w:szCs w:val="24"/>
                <w:lang w:val="en-GB"/>
              </w:rPr>
              <w:t>Recipient</w:t>
            </w:r>
            <w:r w:rsidRPr="00870FB5">
              <w:rPr>
                <w:szCs w:val="24"/>
                <w:lang w:val="en-GB"/>
              </w:rPr>
              <w:t xml:space="preserve"> authorization</w:t>
            </w:r>
            <w:r w:rsidRPr="00870FB5">
              <w:rPr>
                <w:smallCaps/>
                <w:szCs w:val="24"/>
                <w:lang w:val="en-GB"/>
              </w:rPr>
              <w:t xml:space="preserve">. </w:t>
            </w:r>
            <w:r w:rsidRPr="00870FB5">
              <w:rPr>
                <w:szCs w:val="24"/>
                <w:lang w:val="en-GB"/>
              </w:rPr>
              <w:t xml:space="preserve">Published data or data deposited in public databases are considered public domain. </w:t>
            </w:r>
          </w:p>
          <w:p w:rsidR="0068631D" w:rsidRPr="00870FB5" w:rsidRDefault="0068631D" w:rsidP="0068631D">
            <w:pPr>
              <w:numPr>
                <w:ilvl w:val="0"/>
                <w:numId w:val="11"/>
              </w:numPr>
              <w:spacing w:before="120" w:after="120" w:line="240" w:lineRule="auto"/>
              <w:rPr>
                <w:szCs w:val="24"/>
              </w:rPr>
            </w:pPr>
            <w:r w:rsidRPr="00870FB5">
              <w:rPr>
                <w:szCs w:val="24"/>
                <w:lang w:val="en-GB"/>
              </w:rPr>
              <w:t xml:space="preserve">Modifications of the original material (e.g. cloned PCR products or primers) will be made available to the </w:t>
            </w:r>
            <w:r w:rsidRPr="00870FB5">
              <w:rPr>
                <w:b/>
                <w:bCs/>
                <w:smallCaps/>
                <w:szCs w:val="24"/>
                <w:lang w:val="en-GB"/>
              </w:rPr>
              <w:t xml:space="preserve">Provider </w:t>
            </w:r>
            <w:r w:rsidRPr="00870FB5">
              <w:rPr>
                <w:szCs w:val="24"/>
                <w:lang w:val="en-GB"/>
              </w:rPr>
              <w:t xml:space="preserve">if requested provided that such material will be used in good faith by the </w:t>
            </w:r>
            <w:r w:rsidRPr="00870FB5">
              <w:rPr>
                <w:b/>
                <w:bCs/>
                <w:smallCaps/>
                <w:szCs w:val="24"/>
                <w:lang w:val="en-GB"/>
              </w:rPr>
              <w:t>Provider</w:t>
            </w:r>
            <w:r w:rsidRPr="00870FB5">
              <w:rPr>
                <w:smallCaps/>
                <w:szCs w:val="24"/>
                <w:lang w:val="en-GB"/>
              </w:rPr>
              <w:t xml:space="preserve">, </w:t>
            </w:r>
            <w:r w:rsidRPr="00870FB5">
              <w:rPr>
                <w:szCs w:val="24"/>
                <w:lang w:val="en-GB"/>
              </w:rPr>
              <w:t xml:space="preserve">without affecting or damaging the research of the </w:t>
            </w:r>
            <w:r w:rsidRPr="00870FB5">
              <w:rPr>
                <w:smallCaps/>
                <w:szCs w:val="24"/>
                <w:lang w:val="en-GB"/>
              </w:rPr>
              <w:t>Recipient Scientist</w:t>
            </w:r>
            <w:r w:rsidRPr="00870FB5">
              <w:rPr>
                <w:szCs w:val="24"/>
                <w:lang w:val="en-GB"/>
              </w:rPr>
              <w:t xml:space="preserve"> and that the </w:t>
            </w:r>
            <w:r w:rsidRPr="00870FB5">
              <w:rPr>
                <w:b/>
                <w:bCs/>
                <w:smallCaps/>
                <w:szCs w:val="24"/>
                <w:lang w:val="en-GB"/>
              </w:rPr>
              <w:t>Recipient</w:t>
            </w:r>
            <w:r w:rsidRPr="00870FB5">
              <w:rPr>
                <w:szCs w:val="24"/>
                <w:lang w:val="en-GB"/>
              </w:rPr>
              <w:t xml:space="preserve"> will be properly acknowledged by citing the publication where such modifications appear or any other form that both parties agree on. </w:t>
            </w:r>
          </w:p>
        </w:tc>
      </w:tr>
      <w:tr w:rsidR="0068631D" w:rsidRPr="00870FB5" w:rsidTr="00A41506">
        <w:tc>
          <w:tcPr>
            <w:tcW w:w="9276" w:type="dxa"/>
            <w:shd w:val="clear" w:color="auto" w:fill="D9D9D9"/>
          </w:tcPr>
          <w:p w:rsidR="0068631D" w:rsidRPr="00870FB5" w:rsidRDefault="0068631D" w:rsidP="0068631D">
            <w:pPr>
              <w:numPr>
                <w:ilvl w:val="0"/>
                <w:numId w:val="6"/>
              </w:numPr>
              <w:spacing w:before="120" w:after="120" w:line="240" w:lineRule="auto"/>
              <w:rPr>
                <w:b/>
                <w:bCs/>
                <w:szCs w:val="24"/>
              </w:rPr>
            </w:pPr>
            <w:r w:rsidRPr="00870FB5">
              <w:rPr>
                <w:b/>
                <w:bCs/>
                <w:szCs w:val="24"/>
              </w:rPr>
              <w:lastRenderedPageBreak/>
              <w:t>Termination of Use</w:t>
            </w:r>
          </w:p>
        </w:tc>
      </w:tr>
      <w:tr w:rsidR="0068631D" w:rsidRPr="00870FB5" w:rsidTr="00A41506">
        <w:tc>
          <w:tcPr>
            <w:tcW w:w="9276" w:type="dxa"/>
          </w:tcPr>
          <w:p w:rsidR="0068631D" w:rsidRPr="00870FB5" w:rsidRDefault="0068631D" w:rsidP="0068631D">
            <w:pPr>
              <w:numPr>
                <w:ilvl w:val="0"/>
                <w:numId w:val="12"/>
              </w:numPr>
              <w:spacing w:before="120" w:after="120" w:line="240" w:lineRule="auto"/>
              <w:rPr>
                <w:szCs w:val="24"/>
              </w:rPr>
            </w:pPr>
            <w:r w:rsidRPr="00870FB5">
              <w:rPr>
                <w:szCs w:val="24"/>
              </w:rPr>
              <w:t xml:space="preserve">This Agreement will terminate on the earliest of the following dates: </w:t>
            </w:r>
          </w:p>
          <w:p w:rsidR="0068631D" w:rsidRPr="00086895" w:rsidRDefault="0068631D" w:rsidP="0068631D">
            <w:pPr>
              <w:numPr>
                <w:ilvl w:val="1"/>
                <w:numId w:val="12"/>
              </w:numPr>
              <w:spacing w:before="120" w:after="120" w:line="240" w:lineRule="auto"/>
              <w:rPr>
                <w:rFonts w:ascii="Times New Roman" w:eastAsia="Times New Roman" w:hAnsi="Times New Roman" w:cs="Times New Roman"/>
                <w:sz w:val="24"/>
                <w:szCs w:val="24"/>
              </w:rPr>
            </w:pPr>
            <w:r>
              <w:rPr>
                <w:szCs w:val="24"/>
              </w:rPr>
              <w:t>W</w:t>
            </w:r>
            <w:r w:rsidRPr="00870FB5">
              <w:rPr>
                <w:szCs w:val="24"/>
              </w:rPr>
              <w:t xml:space="preserve">hen the MATERIAL becomes generally available from third parties </w:t>
            </w:r>
            <w:r>
              <w:rPr>
                <w:szCs w:val="24"/>
              </w:rPr>
              <w:t>such as commercial entities or public depositories</w:t>
            </w:r>
            <w:r w:rsidRPr="00086895">
              <w:rPr>
                <w:rFonts w:ascii="Times New Roman" w:eastAsia="Times New Roman" w:hAnsi="Times New Roman" w:cs="Times New Roman"/>
                <w:sz w:val="24"/>
                <w:szCs w:val="24"/>
              </w:rPr>
              <w:t>without breaching the lawful ownership of the PROVIDER, and any patents or pending patent applications by the PROVIDER,</w:t>
            </w:r>
          </w:p>
          <w:p w:rsidR="0068631D" w:rsidRPr="005A53E7" w:rsidRDefault="0068631D" w:rsidP="0068631D">
            <w:pPr>
              <w:numPr>
                <w:ilvl w:val="1"/>
                <w:numId w:val="12"/>
              </w:numPr>
              <w:spacing w:before="120" w:after="120" w:line="240" w:lineRule="auto"/>
              <w:rPr>
                <w:rFonts w:ascii="Times New Roman" w:eastAsia="Times New Roman" w:hAnsi="Times New Roman" w:cs="Times New Roman"/>
                <w:sz w:val="24"/>
                <w:szCs w:val="24"/>
              </w:rPr>
            </w:pPr>
            <w:r>
              <w:rPr>
                <w:szCs w:val="24"/>
              </w:rPr>
              <w:t>O</w:t>
            </w:r>
            <w:r w:rsidRPr="00870FB5">
              <w:rPr>
                <w:szCs w:val="24"/>
              </w:rPr>
              <w:t>n completion of the RECIPIENT's current research with the MATERIAL</w:t>
            </w:r>
            <w:r w:rsidRPr="005A53E7">
              <w:rPr>
                <w:rFonts w:ascii="Times New Roman" w:eastAsia="Times New Roman" w:hAnsi="Times New Roman" w:cs="Times New Roman"/>
                <w:sz w:val="24"/>
                <w:szCs w:val="24"/>
              </w:rPr>
              <w:t xml:space="preserve">as described under the "Title of the Research Project" in this agreement, or </w:t>
            </w:r>
          </w:p>
          <w:p w:rsidR="0068631D" w:rsidRPr="00D56257" w:rsidRDefault="0068631D" w:rsidP="0068631D">
            <w:pPr>
              <w:numPr>
                <w:ilvl w:val="1"/>
                <w:numId w:val="12"/>
              </w:numPr>
              <w:spacing w:before="120" w:after="120" w:line="240" w:lineRule="auto"/>
              <w:rPr>
                <w:szCs w:val="24"/>
              </w:rPr>
            </w:pPr>
            <w:r w:rsidRPr="00D56257">
              <w:rPr>
                <w:szCs w:val="24"/>
              </w:rPr>
              <w:t>Within 60 days</w:t>
            </w:r>
            <w:r w:rsidRPr="005A53E7">
              <w:rPr>
                <w:rFonts w:ascii="Times New Roman" w:eastAsia="Times New Roman" w:hAnsi="Times New Roman" w:cs="Times New Roman"/>
                <w:sz w:val="24"/>
                <w:szCs w:val="24"/>
              </w:rPr>
              <w:t>of receiving a</w:t>
            </w:r>
            <w:r w:rsidRPr="00D56257">
              <w:rPr>
                <w:szCs w:val="24"/>
              </w:rPr>
              <w:t xml:space="preserve">written official notice by either party to the other.  </w:t>
            </w:r>
          </w:p>
          <w:p w:rsidR="0068631D" w:rsidRPr="00870FB5" w:rsidRDefault="0068631D" w:rsidP="0068631D">
            <w:pPr>
              <w:numPr>
                <w:ilvl w:val="0"/>
                <w:numId w:val="12"/>
              </w:numPr>
              <w:spacing w:before="120" w:after="120" w:line="240" w:lineRule="auto"/>
              <w:rPr>
                <w:szCs w:val="24"/>
              </w:rPr>
            </w:pPr>
            <w:r w:rsidRPr="00870FB5">
              <w:rPr>
                <w:szCs w:val="24"/>
              </w:rPr>
              <w:t xml:space="preserve">Upon the effective date of termination, or if mutually agreed, any deferred effective date of termination, RECIPIENT will discontinue its use of the MATERIAL and will, upon direction of the PROVIDER, return or destroy any remaining MATERIAL. The RECIPIENT, at its discretion, will also either destroy the MODIFICATIONS or remain bound by the terms of this agreement as they apply to MODIFICATIONS. </w:t>
            </w:r>
          </w:p>
          <w:p w:rsidR="0068631D" w:rsidRPr="00870FB5" w:rsidRDefault="0068631D" w:rsidP="0068631D">
            <w:pPr>
              <w:numPr>
                <w:ilvl w:val="0"/>
                <w:numId w:val="12"/>
              </w:numPr>
              <w:spacing w:before="120" w:after="120" w:line="240" w:lineRule="auto"/>
              <w:rPr>
                <w:szCs w:val="24"/>
              </w:rPr>
            </w:pPr>
            <w:r w:rsidRPr="00870FB5">
              <w:rPr>
                <w:szCs w:val="24"/>
              </w:rPr>
              <w:t xml:space="preserve">Sections of </w:t>
            </w:r>
            <w:r w:rsidRPr="00F64A95">
              <w:rPr>
                <w:rFonts w:ascii="Times New Roman" w:eastAsia="Times New Roman" w:hAnsi="Times New Roman" w:cs="Times New Roman"/>
                <w:sz w:val="24"/>
                <w:szCs w:val="24"/>
              </w:rPr>
              <w:t>B, C, and D</w:t>
            </w:r>
            <w:r w:rsidRPr="00870FB5">
              <w:rPr>
                <w:szCs w:val="24"/>
              </w:rPr>
              <w:t xml:space="preserve">of this agreement shall survive termination. </w:t>
            </w:r>
          </w:p>
        </w:tc>
      </w:tr>
      <w:tr w:rsidR="0068631D" w:rsidRPr="00870FB5" w:rsidTr="00A41506">
        <w:tc>
          <w:tcPr>
            <w:tcW w:w="9276" w:type="dxa"/>
            <w:shd w:val="clear" w:color="auto" w:fill="D9D9D9"/>
          </w:tcPr>
          <w:p w:rsidR="0068631D" w:rsidRPr="00870FB5" w:rsidRDefault="0068631D" w:rsidP="0068631D">
            <w:pPr>
              <w:numPr>
                <w:ilvl w:val="0"/>
                <w:numId w:val="6"/>
              </w:numPr>
              <w:spacing w:before="120" w:after="120" w:line="240" w:lineRule="auto"/>
              <w:rPr>
                <w:szCs w:val="24"/>
              </w:rPr>
            </w:pPr>
            <w:r w:rsidRPr="00870FB5">
              <w:rPr>
                <w:b/>
                <w:bCs/>
                <w:szCs w:val="24"/>
              </w:rPr>
              <w:t>Additional Terms</w:t>
            </w:r>
            <w:r w:rsidRPr="00870FB5">
              <w:rPr>
                <w:szCs w:val="24"/>
              </w:rPr>
              <w:t>:</w:t>
            </w:r>
          </w:p>
        </w:tc>
      </w:tr>
      <w:tr w:rsidR="0068631D" w:rsidRPr="00870FB5" w:rsidTr="00A41506">
        <w:tc>
          <w:tcPr>
            <w:tcW w:w="9276" w:type="dxa"/>
          </w:tcPr>
          <w:p w:rsidR="0068631D" w:rsidRPr="00870FB5" w:rsidRDefault="0068631D" w:rsidP="00A41506">
            <w:pPr>
              <w:spacing w:before="120" w:after="120"/>
              <w:rPr>
                <w:szCs w:val="24"/>
              </w:rPr>
            </w:pPr>
            <w:r w:rsidRPr="00870FB5">
              <w:rPr>
                <w:szCs w:val="24"/>
              </w:rPr>
              <w:t>1._________________________________________________________________</w:t>
            </w:r>
          </w:p>
          <w:p w:rsidR="0068631D" w:rsidRPr="00870FB5" w:rsidRDefault="0068631D" w:rsidP="00A41506">
            <w:pPr>
              <w:spacing w:before="120" w:after="120"/>
              <w:rPr>
                <w:szCs w:val="24"/>
              </w:rPr>
            </w:pPr>
            <w:r w:rsidRPr="00870FB5">
              <w:rPr>
                <w:szCs w:val="24"/>
              </w:rPr>
              <w:lastRenderedPageBreak/>
              <w:t>2._________________________________________________________________</w:t>
            </w:r>
          </w:p>
          <w:p w:rsidR="0068631D" w:rsidRPr="00870FB5" w:rsidRDefault="0068631D" w:rsidP="00A41506">
            <w:pPr>
              <w:spacing w:before="120" w:after="120"/>
              <w:rPr>
                <w:szCs w:val="24"/>
              </w:rPr>
            </w:pPr>
            <w:r w:rsidRPr="00870FB5">
              <w:rPr>
                <w:szCs w:val="24"/>
              </w:rPr>
              <w:t>3. _________________________________________________________________</w:t>
            </w:r>
          </w:p>
        </w:tc>
      </w:tr>
      <w:tr w:rsidR="0068631D" w:rsidRPr="00870FB5" w:rsidTr="00A41506">
        <w:tc>
          <w:tcPr>
            <w:tcW w:w="9276" w:type="dxa"/>
            <w:shd w:val="clear" w:color="auto" w:fill="D9D9D9"/>
          </w:tcPr>
          <w:p w:rsidR="0068631D" w:rsidRPr="00870FB5" w:rsidRDefault="0068631D" w:rsidP="0068631D">
            <w:pPr>
              <w:numPr>
                <w:ilvl w:val="0"/>
                <w:numId w:val="6"/>
              </w:numPr>
              <w:spacing w:before="120" w:after="120" w:line="240" w:lineRule="auto"/>
              <w:rPr>
                <w:b/>
                <w:bCs/>
                <w:szCs w:val="24"/>
              </w:rPr>
            </w:pPr>
            <w:r w:rsidRPr="00870FB5">
              <w:rPr>
                <w:b/>
                <w:bCs/>
                <w:szCs w:val="24"/>
              </w:rPr>
              <w:lastRenderedPageBreak/>
              <w:t>Laws and Restrictions</w:t>
            </w:r>
          </w:p>
        </w:tc>
      </w:tr>
      <w:tr w:rsidR="0068631D" w:rsidRPr="00870FB5" w:rsidTr="00A41506">
        <w:tc>
          <w:tcPr>
            <w:tcW w:w="9276" w:type="dxa"/>
          </w:tcPr>
          <w:p w:rsidR="0068631D" w:rsidRPr="00870FB5" w:rsidRDefault="0068631D" w:rsidP="0068631D">
            <w:pPr>
              <w:numPr>
                <w:ilvl w:val="0"/>
                <w:numId w:val="13"/>
              </w:numPr>
              <w:spacing w:before="120" w:after="120" w:line="240" w:lineRule="auto"/>
              <w:rPr>
                <w:szCs w:val="24"/>
              </w:rPr>
            </w:pPr>
            <w:r w:rsidRPr="00870FB5">
              <w:rPr>
                <w:szCs w:val="24"/>
              </w:rPr>
              <w:t xml:space="preserve">This agreement will be construed so as to comply with the laws of both the </w:t>
            </w:r>
            <w:r w:rsidRPr="00870FB5">
              <w:rPr>
                <w:b/>
                <w:bCs/>
                <w:szCs w:val="24"/>
              </w:rPr>
              <w:t>PROVIDER</w:t>
            </w:r>
            <w:r w:rsidRPr="00870FB5">
              <w:rPr>
                <w:szCs w:val="24"/>
              </w:rPr>
              <w:t xml:space="preserve"> and the </w:t>
            </w:r>
            <w:r w:rsidRPr="00870FB5">
              <w:rPr>
                <w:b/>
                <w:bCs/>
                <w:szCs w:val="24"/>
              </w:rPr>
              <w:t>RECIPIENT</w:t>
            </w:r>
            <w:r w:rsidRPr="00870FB5">
              <w:rPr>
                <w:szCs w:val="24"/>
              </w:rPr>
              <w:t xml:space="preserve">, except that to the extent they conflict and cannot be harmonized, the contractual provisions of this agreement shall be construed in accordance with the laws of the </w:t>
            </w:r>
            <w:r w:rsidRPr="00870FB5">
              <w:rPr>
                <w:b/>
                <w:bCs/>
                <w:szCs w:val="24"/>
              </w:rPr>
              <w:t>PROVIDER</w:t>
            </w:r>
            <w:r w:rsidRPr="00870FB5">
              <w:rPr>
                <w:szCs w:val="24"/>
              </w:rPr>
              <w:t xml:space="preserve">, and ethical restrictions and prohibitions on uses of the </w:t>
            </w:r>
            <w:r w:rsidRPr="00870FB5">
              <w:rPr>
                <w:b/>
                <w:bCs/>
                <w:szCs w:val="24"/>
              </w:rPr>
              <w:t>MATERIALS</w:t>
            </w:r>
            <w:r w:rsidRPr="00870FB5">
              <w:rPr>
                <w:szCs w:val="24"/>
              </w:rPr>
              <w:t xml:space="preserve"> shall be construed in accordance with the laws of the location where research is being conducted.  </w:t>
            </w:r>
          </w:p>
        </w:tc>
      </w:tr>
      <w:tr w:rsidR="0068631D" w:rsidRPr="00870FB5" w:rsidTr="00A41506">
        <w:tc>
          <w:tcPr>
            <w:tcW w:w="9276" w:type="dxa"/>
          </w:tcPr>
          <w:p w:rsidR="0068631D" w:rsidRPr="001B2A8F" w:rsidRDefault="0068631D" w:rsidP="0068631D">
            <w:pPr>
              <w:numPr>
                <w:ilvl w:val="0"/>
                <w:numId w:val="13"/>
              </w:numPr>
              <w:spacing w:before="120" w:after="120" w:line="240" w:lineRule="auto"/>
              <w:rPr>
                <w:szCs w:val="24"/>
              </w:rPr>
            </w:pPr>
            <w:r w:rsidRPr="00870FB5">
              <w:rPr>
                <w:szCs w:val="24"/>
              </w:rPr>
              <w:t xml:space="preserve">The undersigned </w:t>
            </w:r>
            <w:r w:rsidRPr="00211695">
              <w:rPr>
                <w:b/>
                <w:bCs/>
                <w:smallCaps/>
                <w:szCs w:val="24"/>
              </w:rPr>
              <w:t>Provider</w:t>
            </w:r>
            <w:r w:rsidRPr="00870FB5">
              <w:rPr>
                <w:szCs w:val="24"/>
              </w:rPr>
              <w:t xml:space="preserve">and </w:t>
            </w:r>
            <w:r w:rsidRPr="00211695">
              <w:rPr>
                <w:b/>
                <w:bCs/>
                <w:smallCaps/>
                <w:szCs w:val="24"/>
              </w:rPr>
              <w:t>Recipient</w:t>
            </w:r>
            <w:r w:rsidRPr="00870FB5">
              <w:rPr>
                <w:szCs w:val="24"/>
              </w:rPr>
              <w:t>expressly certify and affirm that the contents of any statements made herein are truthful and accurate.</w:t>
            </w:r>
          </w:p>
        </w:tc>
      </w:tr>
      <w:tr w:rsidR="0068631D" w:rsidRPr="00870FB5" w:rsidTr="00A41506">
        <w:tc>
          <w:tcPr>
            <w:tcW w:w="9276" w:type="dxa"/>
          </w:tcPr>
          <w:p w:rsidR="0068631D" w:rsidRPr="00870FB5" w:rsidRDefault="0068631D" w:rsidP="00A41506">
            <w:pPr>
              <w:spacing w:before="120" w:after="120"/>
              <w:jc w:val="center"/>
              <w:rPr>
                <w:szCs w:val="24"/>
              </w:rPr>
            </w:pPr>
            <w:r>
              <w:rPr>
                <w:noProof/>
                <w:szCs w:val="24"/>
              </w:rPr>
              <w:drawing>
                <wp:inline distT="0" distB="0" distL="0" distR="0">
                  <wp:extent cx="4787265" cy="2087245"/>
                  <wp:effectExtent l="1905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r="49640"/>
                          <a:stretch>
                            <a:fillRect/>
                          </a:stretch>
                        </pic:blipFill>
                        <pic:spPr bwMode="auto">
                          <a:xfrm>
                            <a:off x="0" y="0"/>
                            <a:ext cx="4787265" cy="2087245"/>
                          </a:xfrm>
                          <a:prstGeom prst="rect">
                            <a:avLst/>
                          </a:prstGeom>
                          <a:noFill/>
                          <a:ln w="9525">
                            <a:noFill/>
                            <a:miter lim="800000"/>
                            <a:headEnd/>
                            <a:tailEnd/>
                          </a:ln>
                        </pic:spPr>
                      </pic:pic>
                    </a:graphicData>
                  </a:graphic>
                </wp:inline>
              </w:drawing>
            </w:r>
          </w:p>
        </w:tc>
      </w:tr>
      <w:tr w:rsidR="0068631D" w:rsidRPr="00870FB5" w:rsidTr="00A41506">
        <w:tc>
          <w:tcPr>
            <w:tcW w:w="9276" w:type="dxa"/>
          </w:tcPr>
          <w:p w:rsidR="0068631D" w:rsidRPr="00870FB5" w:rsidRDefault="0068631D" w:rsidP="00A41506">
            <w:pPr>
              <w:spacing w:before="120" w:after="120"/>
              <w:jc w:val="center"/>
              <w:rPr>
                <w:szCs w:val="24"/>
              </w:rPr>
            </w:pPr>
            <w:r>
              <w:rPr>
                <w:noProof/>
                <w:szCs w:val="24"/>
              </w:rPr>
              <w:drawing>
                <wp:inline distT="0" distB="0" distL="0" distR="0">
                  <wp:extent cx="4776470" cy="2087245"/>
                  <wp:effectExtent l="19050" t="0" r="508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r="49640"/>
                          <a:stretch>
                            <a:fillRect/>
                          </a:stretch>
                        </pic:blipFill>
                        <pic:spPr bwMode="auto">
                          <a:xfrm>
                            <a:off x="0" y="0"/>
                            <a:ext cx="4776470" cy="2087245"/>
                          </a:xfrm>
                          <a:prstGeom prst="rect">
                            <a:avLst/>
                          </a:prstGeom>
                          <a:noFill/>
                          <a:ln w="9525">
                            <a:noFill/>
                            <a:miter lim="800000"/>
                            <a:headEnd/>
                            <a:tailEnd/>
                          </a:ln>
                        </pic:spPr>
                      </pic:pic>
                    </a:graphicData>
                  </a:graphic>
                </wp:inline>
              </w:drawing>
            </w:r>
          </w:p>
        </w:tc>
      </w:tr>
    </w:tbl>
    <w:p w:rsidR="0068631D" w:rsidRPr="00870FB5" w:rsidRDefault="0068631D" w:rsidP="0068631D">
      <w:pPr>
        <w:spacing w:before="120" w:after="120"/>
        <w:rPr>
          <w:szCs w:val="24"/>
        </w:rPr>
      </w:pPr>
    </w:p>
    <w:p w:rsidR="0068631D" w:rsidRDefault="0068631D" w:rsidP="0068631D"/>
    <w:sectPr w:rsidR="0068631D" w:rsidSect="003E3516">
      <w:footerReference w:type="default" r:id="rId10"/>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4E7B" w:rsidRDefault="00134E7B" w:rsidP="00CF36FC">
      <w:pPr>
        <w:spacing w:after="0" w:line="240" w:lineRule="auto"/>
      </w:pPr>
      <w:r>
        <w:separator/>
      </w:r>
    </w:p>
  </w:endnote>
  <w:endnote w:type="continuationSeparator" w:id="0">
    <w:p w:rsidR="00134E7B" w:rsidRDefault="00134E7B" w:rsidP="00CF36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825" w:rsidRDefault="00B0227C">
    <w:pPr>
      <w:pStyle w:val="Footer"/>
      <w:jc w:val="center"/>
    </w:pPr>
    <w:fldSimple w:instr=" PAGE   \* MERGEFORMAT ">
      <w:r w:rsidR="0012062B">
        <w:rPr>
          <w:noProof/>
        </w:rPr>
        <w:t>6</w:t>
      </w:r>
    </w:fldSimple>
  </w:p>
  <w:p w:rsidR="003D2825" w:rsidRDefault="003D28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4E7B" w:rsidRDefault="00134E7B" w:rsidP="00CF36FC">
      <w:pPr>
        <w:spacing w:after="0" w:line="240" w:lineRule="auto"/>
      </w:pPr>
      <w:r>
        <w:separator/>
      </w:r>
    </w:p>
  </w:footnote>
  <w:footnote w:type="continuationSeparator" w:id="0">
    <w:p w:rsidR="00134E7B" w:rsidRDefault="00134E7B" w:rsidP="00CF36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155CD"/>
    <w:multiLevelType w:val="hybridMultilevel"/>
    <w:tmpl w:val="D9B23D2E"/>
    <w:lvl w:ilvl="0" w:tplc="98FA14E4">
      <w:start w:val="1"/>
      <w:numFmt w:val="bullet"/>
      <w:lvlText w:val="•"/>
      <w:lvlJc w:val="left"/>
      <w:pPr>
        <w:tabs>
          <w:tab w:val="num" w:pos="720"/>
        </w:tabs>
        <w:ind w:left="720" w:hanging="360"/>
      </w:pPr>
      <w:rPr>
        <w:rFonts w:ascii="Arial" w:hAnsi="Arial" w:hint="default"/>
      </w:rPr>
    </w:lvl>
    <w:lvl w:ilvl="1" w:tplc="DB4CA78E" w:tentative="1">
      <w:start w:val="1"/>
      <w:numFmt w:val="bullet"/>
      <w:lvlText w:val="•"/>
      <w:lvlJc w:val="left"/>
      <w:pPr>
        <w:tabs>
          <w:tab w:val="num" w:pos="1440"/>
        </w:tabs>
        <w:ind w:left="1440" w:hanging="360"/>
      </w:pPr>
      <w:rPr>
        <w:rFonts w:ascii="Arial" w:hAnsi="Arial" w:hint="default"/>
      </w:rPr>
    </w:lvl>
    <w:lvl w:ilvl="2" w:tplc="A03483F2" w:tentative="1">
      <w:start w:val="1"/>
      <w:numFmt w:val="bullet"/>
      <w:lvlText w:val="•"/>
      <w:lvlJc w:val="left"/>
      <w:pPr>
        <w:tabs>
          <w:tab w:val="num" w:pos="2160"/>
        </w:tabs>
        <w:ind w:left="2160" w:hanging="360"/>
      </w:pPr>
      <w:rPr>
        <w:rFonts w:ascii="Arial" w:hAnsi="Arial" w:hint="default"/>
      </w:rPr>
    </w:lvl>
    <w:lvl w:ilvl="3" w:tplc="3FD8D5C0" w:tentative="1">
      <w:start w:val="1"/>
      <w:numFmt w:val="bullet"/>
      <w:lvlText w:val="•"/>
      <w:lvlJc w:val="left"/>
      <w:pPr>
        <w:tabs>
          <w:tab w:val="num" w:pos="2880"/>
        </w:tabs>
        <w:ind w:left="2880" w:hanging="360"/>
      </w:pPr>
      <w:rPr>
        <w:rFonts w:ascii="Arial" w:hAnsi="Arial" w:hint="default"/>
      </w:rPr>
    </w:lvl>
    <w:lvl w:ilvl="4" w:tplc="B3660612" w:tentative="1">
      <w:start w:val="1"/>
      <w:numFmt w:val="bullet"/>
      <w:lvlText w:val="•"/>
      <w:lvlJc w:val="left"/>
      <w:pPr>
        <w:tabs>
          <w:tab w:val="num" w:pos="3600"/>
        </w:tabs>
        <w:ind w:left="3600" w:hanging="360"/>
      </w:pPr>
      <w:rPr>
        <w:rFonts w:ascii="Arial" w:hAnsi="Arial" w:hint="default"/>
      </w:rPr>
    </w:lvl>
    <w:lvl w:ilvl="5" w:tplc="22E0771C" w:tentative="1">
      <w:start w:val="1"/>
      <w:numFmt w:val="bullet"/>
      <w:lvlText w:val="•"/>
      <w:lvlJc w:val="left"/>
      <w:pPr>
        <w:tabs>
          <w:tab w:val="num" w:pos="4320"/>
        </w:tabs>
        <w:ind w:left="4320" w:hanging="360"/>
      </w:pPr>
      <w:rPr>
        <w:rFonts w:ascii="Arial" w:hAnsi="Arial" w:hint="default"/>
      </w:rPr>
    </w:lvl>
    <w:lvl w:ilvl="6" w:tplc="E88619D0" w:tentative="1">
      <w:start w:val="1"/>
      <w:numFmt w:val="bullet"/>
      <w:lvlText w:val="•"/>
      <w:lvlJc w:val="left"/>
      <w:pPr>
        <w:tabs>
          <w:tab w:val="num" w:pos="5040"/>
        </w:tabs>
        <w:ind w:left="5040" w:hanging="360"/>
      </w:pPr>
      <w:rPr>
        <w:rFonts w:ascii="Arial" w:hAnsi="Arial" w:hint="default"/>
      </w:rPr>
    </w:lvl>
    <w:lvl w:ilvl="7" w:tplc="B81466A6" w:tentative="1">
      <w:start w:val="1"/>
      <w:numFmt w:val="bullet"/>
      <w:lvlText w:val="•"/>
      <w:lvlJc w:val="left"/>
      <w:pPr>
        <w:tabs>
          <w:tab w:val="num" w:pos="5760"/>
        </w:tabs>
        <w:ind w:left="5760" w:hanging="360"/>
      </w:pPr>
      <w:rPr>
        <w:rFonts w:ascii="Arial" w:hAnsi="Arial" w:hint="default"/>
      </w:rPr>
    </w:lvl>
    <w:lvl w:ilvl="8" w:tplc="6546B93A" w:tentative="1">
      <w:start w:val="1"/>
      <w:numFmt w:val="bullet"/>
      <w:lvlText w:val="•"/>
      <w:lvlJc w:val="left"/>
      <w:pPr>
        <w:tabs>
          <w:tab w:val="num" w:pos="6480"/>
        </w:tabs>
        <w:ind w:left="6480" w:hanging="360"/>
      </w:pPr>
      <w:rPr>
        <w:rFonts w:ascii="Arial" w:hAnsi="Arial" w:hint="default"/>
      </w:rPr>
    </w:lvl>
  </w:abstractNum>
  <w:abstractNum w:abstractNumId="1">
    <w:nsid w:val="0D93011E"/>
    <w:multiLevelType w:val="hybridMultilevel"/>
    <w:tmpl w:val="1504A0B6"/>
    <w:lvl w:ilvl="0" w:tplc="880A524E">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117D0AB3"/>
    <w:multiLevelType w:val="hybridMultilevel"/>
    <w:tmpl w:val="831EB5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15661E"/>
    <w:multiLevelType w:val="hybridMultilevel"/>
    <w:tmpl w:val="42366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666DE0"/>
    <w:multiLevelType w:val="hybridMultilevel"/>
    <w:tmpl w:val="2A0EA0EA"/>
    <w:lvl w:ilvl="0" w:tplc="1F207C9C">
      <w:start w:val="1"/>
      <w:numFmt w:val="bullet"/>
      <w:lvlText w:val="•"/>
      <w:lvlJc w:val="left"/>
      <w:pPr>
        <w:tabs>
          <w:tab w:val="num" w:pos="720"/>
        </w:tabs>
        <w:ind w:left="720" w:hanging="360"/>
      </w:pPr>
      <w:rPr>
        <w:rFonts w:ascii="Arial" w:hAnsi="Arial" w:hint="default"/>
      </w:rPr>
    </w:lvl>
    <w:lvl w:ilvl="1" w:tplc="112871C2" w:tentative="1">
      <w:start w:val="1"/>
      <w:numFmt w:val="bullet"/>
      <w:lvlText w:val="•"/>
      <w:lvlJc w:val="left"/>
      <w:pPr>
        <w:tabs>
          <w:tab w:val="num" w:pos="1440"/>
        </w:tabs>
        <w:ind w:left="1440" w:hanging="360"/>
      </w:pPr>
      <w:rPr>
        <w:rFonts w:ascii="Arial" w:hAnsi="Arial" w:hint="default"/>
      </w:rPr>
    </w:lvl>
    <w:lvl w:ilvl="2" w:tplc="9B8E3CA4" w:tentative="1">
      <w:start w:val="1"/>
      <w:numFmt w:val="bullet"/>
      <w:lvlText w:val="•"/>
      <w:lvlJc w:val="left"/>
      <w:pPr>
        <w:tabs>
          <w:tab w:val="num" w:pos="2160"/>
        </w:tabs>
        <w:ind w:left="2160" w:hanging="360"/>
      </w:pPr>
      <w:rPr>
        <w:rFonts w:ascii="Arial" w:hAnsi="Arial" w:hint="default"/>
      </w:rPr>
    </w:lvl>
    <w:lvl w:ilvl="3" w:tplc="B0DC7372" w:tentative="1">
      <w:start w:val="1"/>
      <w:numFmt w:val="bullet"/>
      <w:lvlText w:val="•"/>
      <w:lvlJc w:val="left"/>
      <w:pPr>
        <w:tabs>
          <w:tab w:val="num" w:pos="2880"/>
        </w:tabs>
        <w:ind w:left="2880" w:hanging="360"/>
      </w:pPr>
      <w:rPr>
        <w:rFonts w:ascii="Arial" w:hAnsi="Arial" w:hint="default"/>
      </w:rPr>
    </w:lvl>
    <w:lvl w:ilvl="4" w:tplc="487C2BFE" w:tentative="1">
      <w:start w:val="1"/>
      <w:numFmt w:val="bullet"/>
      <w:lvlText w:val="•"/>
      <w:lvlJc w:val="left"/>
      <w:pPr>
        <w:tabs>
          <w:tab w:val="num" w:pos="3600"/>
        </w:tabs>
        <w:ind w:left="3600" w:hanging="360"/>
      </w:pPr>
      <w:rPr>
        <w:rFonts w:ascii="Arial" w:hAnsi="Arial" w:hint="default"/>
      </w:rPr>
    </w:lvl>
    <w:lvl w:ilvl="5" w:tplc="17E4CFD6" w:tentative="1">
      <w:start w:val="1"/>
      <w:numFmt w:val="bullet"/>
      <w:lvlText w:val="•"/>
      <w:lvlJc w:val="left"/>
      <w:pPr>
        <w:tabs>
          <w:tab w:val="num" w:pos="4320"/>
        </w:tabs>
        <w:ind w:left="4320" w:hanging="360"/>
      </w:pPr>
      <w:rPr>
        <w:rFonts w:ascii="Arial" w:hAnsi="Arial" w:hint="default"/>
      </w:rPr>
    </w:lvl>
    <w:lvl w:ilvl="6" w:tplc="D178A158" w:tentative="1">
      <w:start w:val="1"/>
      <w:numFmt w:val="bullet"/>
      <w:lvlText w:val="•"/>
      <w:lvlJc w:val="left"/>
      <w:pPr>
        <w:tabs>
          <w:tab w:val="num" w:pos="5040"/>
        </w:tabs>
        <w:ind w:left="5040" w:hanging="360"/>
      </w:pPr>
      <w:rPr>
        <w:rFonts w:ascii="Arial" w:hAnsi="Arial" w:hint="default"/>
      </w:rPr>
    </w:lvl>
    <w:lvl w:ilvl="7" w:tplc="23561AF2" w:tentative="1">
      <w:start w:val="1"/>
      <w:numFmt w:val="bullet"/>
      <w:lvlText w:val="•"/>
      <w:lvlJc w:val="left"/>
      <w:pPr>
        <w:tabs>
          <w:tab w:val="num" w:pos="5760"/>
        </w:tabs>
        <w:ind w:left="5760" w:hanging="360"/>
      </w:pPr>
      <w:rPr>
        <w:rFonts w:ascii="Arial" w:hAnsi="Arial" w:hint="default"/>
      </w:rPr>
    </w:lvl>
    <w:lvl w:ilvl="8" w:tplc="1DAA5312" w:tentative="1">
      <w:start w:val="1"/>
      <w:numFmt w:val="bullet"/>
      <w:lvlText w:val="•"/>
      <w:lvlJc w:val="left"/>
      <w:pPr>
        <w:tabs>
          <w:tab w:val="num" w:pos="6480"/>
        </w:tabs>
        <w:ind w:left="6480" w:hanging="360"/>
      </w:pPr>
      <w:rPr>
        <w:rFonts w:ascii="Arial" w:hAnsi="Arial" w:hint="default"/>
      </w:rPr>
    </w:lvl>
  </w:abstractNum>
  <w:abstractNum w:abstractNumId="5">
    <w:nsid w:val="216723DE"/>
    <w:multiLevelType w:val="hybridMultilevel"/>
    <w:tmpl w:val="69545D4C"/>
    <w:lvl w:ilvl="0" w:tplc="C8C6C748">
      <w:start w:val="1"/>
      <w:numFmt w:val="decimal"/>
      <w:lvlText w:val="%1."/>
      <w:lvlJc w:val="left"/>
      <w:pPr>
        <w:tabs>
          <w:tab w:val="num" w:pos="720"/>
        </w:tabs>
        <w:ind w:left="720" w:hanging="360"/>
      </w:pPr>
    </w:lvl>
    <w:lvl w:ilvl="1" w:tplc="8B189A6A" w:tentative="1">
      <w:start w:val="1"/>
      <w:numFmt w:val="decimal"/>
      <w:lvlText w:val="%2."/>
      <w:lvlJc w:val="left"/>
      <w:pPr>
        <w:tabs>
          <w:tab w:val="num" w:pos="1440"/>
        </w:tabs>
        <w:ind w:left="1440" w:hanging="360"/>
      </w:pPr>
    </w:lvl>
    <w:lvl w:ilvl="2" w:tplc="80244FCA" w:tentative="1">
      <w:start w:val="1"/>
      <w:numFmt w:val="decimal"/>
      <w:lvlText w:val="%3."/>
      <w:lvlJc w:val="left"/>
      <w:pPr>
        <w:tabs>
          <w:tab w:val="num" w:pos="2160"/>
        </w:tabs>
        <w:ind w:left="2160" w:hanging="360"/>
      </w:pPr>
    </w:lvl>
    <w:lvl w:ilvl="3" w:tplc="7F7AF2FE" w:tentative="1">
      <w:start w:val="1"/>
      <w:numFmt w:val="decimal"/>
      <w:lvlText w:val="%4."/>
      <w:lvlJc w:val="left"/>
      <w:pPr>
        <w:tabs>
          <w:tab w:val="num" w:pos="2880"/>
        </w:tabs>
        <w:ind w:left="2880" w:hanging="360"/>
      </w:pPr>
    </w:lvl>
    <w:lvl w:ilvl="4" w:tplc="ADC04BC8" w:tentative="1">
      <w:start w:val="1"/>
      <w:numFmt w:val="decimal"/>
      <w:lvlText w:val="%5."/>
      <w:lvlJc w:val="left"/>
      <w:pPr>
        <w:tabs>
          <w:tab w:val="num" w:pos="3600"/>
        </w:tabs>
        <w:ind w:left="3600" w:hanging="360"/>
      </w:pPr>
    </w:lvl>
    <w:lvl w:ilvl="5" w:tplc="C71E61E2" w:tentative="1">
      <w:start w:val="1"/>
      <w:numFmt w:val="decimal"/>
      <w:lvlText w:val="%6."/>
      <w:lvlJc w:val="left"/>
      <w:pPr>
        <w:tabs>
          <w:tab w:val="num" w:pos="4320"/>
        </w:tabs>
        <w:ind w:left="4320" w:hanging="360"/>
      </w:pPr>
    </w:lvl>
    <w:lvl w:ilvl="6" w:tplc="7F58C8B4" w:tentative="1">
      <w:start w:val="1"/>
      <w:numFmt w:val="decimal"/>
      <w:lvlText w:val="%7."/>
      <w:lvlJc w:val="left"/>
      <w:pPr>
        <w:tabs>
          <w:tab w:val="num" w:pos="5040"/>
        </w:tabs>
        <w:ind w:left="5040" w:hanging="360"/>
      </w:pPr>
    </w:lvl>
    <w:lvl w:ilvl="7" w:tplc="3D5EC8CE" w:tentative="1">
      <w:start w:val="1"/>
      <w:numFmt w:val="decimal"/>
      <w:lvlText w:val="%8."/>
      <w:lvlJc w:val="left"/>
      <w:pPr>
        <w:tabs>
          <w:tab w:val="num" w:pos="5760"/>
        </w:tabs>
        <w:ind w:left="5760" w:hanging="360"/>
      </w:pPr>
    </w:lvl>
    <w:lvl w:ilvl="8" w:tplc="26C0ED56" w:tentative="1">
      <w:start w:val="1"/>
      <w:numFmt w:val="decimal"/>
      <w:lvlText w:val="%9."/>
      <w:lvlJc w:val="left"/>
      <w:pPr>
        <w:tabs>
          <w:tab w:val="num" w:pos="6480"/>
        </w:tabs>
        <w:ind w:left="6480" w:hanging="360"/>
      </w:pPr>
    </w:lvl>
  </w:abstractNum>
  <w:abstractNum w:abstractNumId="6">
    <w:nsid w:val="217C492F"/>
    <w:multiLevelType w:val="hybridMultilevel"/>
    <w:tmpl w:val="B53C6D52"/>
    <w:lvl w:ilvl="0" w:tplc="5C3ABB36">
      <w:start w:val="1"/>
      <w:numFmt w:val="bullet"/>
      <w:lvlText w:val="•"/>
      <w:lvlJc w:val="left"/>
      <w:pPr>
        <w:tabs>
          <w:tab w:val="num" w:pos="720"/>
        </w:tabs>
        <w:ind w:left="720" w:hanging="360"/>
      </w:pPr>
      <w:rPr>
        <w:rFonts w:ascii="Arial" w:hAnsi="Arial" w:hint="default"/>
      </w:rPr>
    </w:lvl>
    <w:lvl w:ilvl="1" w:tplc="9FF8609A">
      <w:start w:val="1"/>
      <w:numFmt w:val="bullet"/>
      <w:lvlText w:val="•"/>
      <w:lvlJc w:val="left"/>
      <w:pPr>
        <w:tabs>
          <w:tab w:val="num" w:pos="1440"/>
        </w:tabs>
        <w:ind w:left="1440" w:hanging="360"/>
      </w:pPr>
      <w:rPr>
        <w:rFonts w:ascii="Arial" w:hAnsi="Arial" w:hint="default"/>
      </w:rPr>
    </w:lvl>
    <w:lvl w:ilvl="2" w:tplc="8EB08DE6" w:tentative="1">
      <w:start w:val="1"/>
      <w:numFmt w:val="bullet"/>
      <w:lvlText w:val="•"/>
      <w:lvlJc w:val="left"/>
      <w:pPr>
        <w:tabs>
          <w:tab w:val="num" w:pos="2160"/>
        </w:tabs>
        <w:ind w:left="2160" w:hanging="360"/>
      </w:pPr>
      <w:rPr>
        <w:rFonts w:ascii="Arial" w:hAnsi="Arial" w:hint="default"/>
      </w:rPr>
    </w:lvl>
    <w:lvl w:ilvl="3" w:tplc="348098B8" w:tentative="1">
      <w:start w:val="1"/>
      <w:numFmt w:val="bullet"/>
      <w:lvlText w:val="•"/>
      <w:lvlJc w:val="left"/>
      <w:pPr>
        <w:tabs>
          <w:tab w:val="num" w:pos="2880"/>
        </w:tabs>
        <w:ind w:left="2880" w:hanging="360"/>
      </w:pPr>
      <w:rPr>
        <w:rFonts w:ascii="Arial" w:hAnsi="Arial" w:hint="default"/>
      </w:rPr>
    </w:lvl>
    <w:lvl w:ilvl="4" w:tplc="30601964" w:tentative="1">
      <w:start w:val="1"/>
      <w:numFmt w:val="bullet"/>
      <w:lvlText w:val="•"/>
      <w:lvlJc w:val="left"/>
      <w:pPr>
        <w:tabs>
          <w:tab w:val="num" w:pos="3600"/>
        </w:tabs>
        <w:ind w:left="3600" w:hanging="360"/>
      </w:pPr>
      <w:rPr>
        <w:rFonts w:ascii="Arial" w:hAnsi="Arial" w:hint="default"/>
      </w:rPr>
    </w:lvl>
    <w:lvl w:ilvl="5" w:tplc="4F2EFD8C" w:tentative="1">
      <w:start w:val="1"/>
      <w:numFmt w:val="bullet"/>
      <w:lvlText w:val="•"/>
      <w:lvlJc w:val="left"/>
      <w:pPr>
        <w:tabs>
          <w:tab w:val="num" w:pos="4320"/>
        </w:tabs>
        <w:ind w:left="4320" w:hanging="360"/>
      </w:pPr>
      <w:rPr>
        <w:rFonts w:ascii="Arial" w:hAnsi="Arial" w:hint="default"/>
      </w:rPr>
    </w:lvl>
    <w:lvl w:ilvl="6" w:tplc="8B3C24B0" w:tentative="1">
      <w:start w:val="1"/>
      <w:numFmt w:val="bullet"/>
      <w:lvlText w:val="•"/>
      <w:lvlJc w:val="left"/>
      <w:pPr>
        <w:tabs>
          <w:tab w:val="num" w:pos="5040"/>
        </w:tabs>
        <w:ind w:left="5040" w:hanging="360"/>
      </w:pPr>
      <w:rPr>
        <w:rFonts w:ascii="Arial" w:hAnsi="Arial" w:hint="default"/>
      </w:rPr>
    </w:lvl>
    <w:lvl w:ilvl="7" w:tplc="E16C81DC" w:tentative="1">
      <w:start w:val="1"/>
      <w:numFmt w:val="bullet"/>
      <w:lvlText w:val="•"/>
      <w:lvlJc w:val="left"/>
      <w:pPr>
        <w:tabs>
          <w:tab w:val="num" w:pos="5760"/>
        </w:tabs>
        <w:ind w:left="5760" w:hanging="360"/>
      </w:pPr>
      <w:rPr>
        <w:rFonts w:ascii="Arial" w:hAnsi="Arial" w:hint="default"/>
      </w:rPr>
    </w:lvl>
    <w:lvl w:ilvl="8" w:tplc="3202E5B2" w:tentative="1">
      <w:start w:val="1"/>
      <w:numFmt w:val="bullet"/>
      <w:lvlText w:val="•"/>
      <w:lvlJc w:val="left"/>
      <w:pPr>
        <w:tabs>
          <w:tab w:val="num" w:pos="6480"/>
        </w:tabs>
        <w:ind w:left="6480" w:hanging="360"/>
      </w:pPr>
      <w:rPr>
        <w:rFonts w:ascii="Arial" w:hAnsi="Arial" w:hint="default"/>
      </w:rPr>
    </w:lvl>
  </w:abstractNum>
  <w:abstractNum w:abstractNumId="7">
    <w:nsid w:val="22054CF1"/>
    <w:multiLevelType w:val="multilevel"/>
    <w:tmpl w:val="EDEE46D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8">
    <w:nsid w:val="270A5F66"/>
    <w:multiLevelType w:val="hybridMultilevel"/>
    <w:tmpl w:val="3A762C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7633328"/>
    <w:multiLevelType w:val="hybridMultilevel"/>
    <w:tmpl w:val="91FCE9A6"/>
    <w:lvl w:ilvl="0" w:tplc="3C982510">
      <w:start w:val="1"/>
      <w:numFmt w:val="bullet"/>
      <w:lvlText w:val="-"/>
      <w:lvlJc w:val="left"/>
      <w:pPr>
        <w:tabs>
          <w:tab w:val="num" w:pos="720"/>
        </w:tabs>
        <w:ind w:left="720" w:hanging="360"/>
      </w:pPr>
      <w:rPr>
        <w:rFonts w:ascii="Times New Roman" w:hAnsi="Times New Roman" w:hint="default"/>
      </w:rPr>
    </w:lvl>
    <w:lvl w:ilvl="1" w:tplc="1F627BE2" w:tentative="1">
      <w:start w:val="1"/>
      <w:numFmt w:val="bullet"/>
      <w:lvlText w:val="-"/>
      <w:lvlJc w:val="left"/>
      <w:pPr>
        <w:tabs>
          <w:tab w:val="num" w:pos="1440"/>
        </w:tabs>
        <w:ind w:left="1440" w:hanging="360"/>
      </w:pPr>
      <w:rPr>
        <w:rFonts w:ascii="Times New Roman" w:hAnsi="Times New Roman" w:hint="default"/>
      </w:rPr>
    </w:lvl>
    <w:lvl w:ilvl="2" w:tplc="2BD27A70" w:tentative="1">
      <w:start w:val="1"/>
      <w:numFmt w:val="bullet"/>
      <w:lvlText w:val="-"/>
      <w:lvlJc w:val="left"/>
      <w:pPr>
        <w:tabs>
          <w:tab w:val="num" w:pos="2160"/>
        </w:tabs>
        <w:ind w:left="2160" w:hanging="360"/>
      </w:pPr>
      <w:rPr>
        <w:rFonts w:ascii="Times New Roman" w:hAnsi="Times New Roman" w:hint="default"/>
      </w:rPr>
    </w:lvl>
    <w:lvl w:ilvl="3" w:tplc="BDD049AC" w:tentative="1">
      <w:start w:val="1"/>
      <w:numFmt w:val="bullet"/>
      <w:lvlText w:val="-"/>
      <w:lvlJc w:val="left"/>
      <w:pPr>
        <w:tabs>
          <w:tab w:val="num" w:pos="2880"/>
        </w:tabs>
        <w:ind w:left="2880" w:hanging="360"/>
      </w:pPr>
      <w:rPr>
        <w:rFonts w:ascii="Times New Roman" w:hAnsi="Times New Roman" w:hint="default"/>
      </w:rPr>
    </w:lvl>
    <w:lvl w:ilvl="4" w:tplc="990AB8AA" w:tentative="1">
      <w:start w:val="1"/>
      <w:numFmt w:val="bullet"/>
      <w:lvlText w:val="-"/>
      <w:lvlJc w:val="left"/>
      <w:pPr>
        <w:tabs>
          <w:tab w:val="num" w:pos="3600"/>
        </w:tabs>
        <w:ind w:left="3600" w:hanging="360"/>
      </w:pPr>
      <w:rPr>
        <w:rFonts w:ascii="Times New Roman" w:hAnsi="Times New Roman" w:hint="default"/>
      </w:rPr>
    </w:lvl>
    <w:lvl w:ilvl="5" w:tplc="C74C2E06" w:tentative="1">
      <w:start w:val="1"/>
      <w:numFmt w:val="bullet"/>
      <w:lvlText w:val="-"/>
      <w:lvlJc w:val="left"/>
      <w:pPr>
        <w:tabs>
          <w:tab w:val="num" w:pos="4320"/>
        </w:tabs>
        <w:ind w:left="4320" w:hanging="360"/>
      </w:pPr>
      <w:rPr>
        <w:rFonts w:ascii="Times New Roman" w:hAnsi="Times New Roman" w:hint="default"/>
      </w:rPr>
    </w:lvl>
    <w:lvl w:ilvl="6" w:tplc="0C54541C" w:tentative="1">
      <w:start w:val="1"/>
      <w:numFmt w:val="bullet"/>
      <w:lvlText w:val="-"/>
      <w:lvlJc w:val="left"/>
      <w:pPr>
        <w:tabs>
          <w:tab w:val="num" w:pos="5040"/>
        </w:tabs>
        <w:ind w:left="5040" w:hanging="360"/>
      </w:pPr>
      <w:rPr>
        <w:rFonts w:ascii="Times New Roman" w:hAnsi="Times New Roman" w:hint="default"/>
      </w:rPr>
    </w:lvl>
    <w:lvl w:ilvl="7" w:tplc="41C0D810" w:tentative="1">
      <w:start w:val="1"/>
      <w:numFmt w:val="bullet"/>
      <w:lvlText w:val="-"/>
      <w:lvlJc w:val="left"/>
      <w:pPr>
        <w:tabs>
          <w:tab w:val="num" w:pos="5760"/>
        </w:tabs>
        <w:ind w:left="5760" w:hanging="360"/>
      </w:pPr>
      <w:rPr>
        <w:rFonts w:ascii="Times New Roman" w:hAnsi="Times New Roman" w:hint="default"/>
      </w:rPr>
    </w:lvl>
    <w:lvl w:ilvl="8" w:tplc="833CF76E" w:tentative="1">
      <w:start w:val="1"/>
      <w:numFmt w:val="bullet"/>
      <w:lvlText w:val="-"/>
      <w:lvlJc w:val="left"/>
      <w:pPr>
        <w:tabs>
          <w:tab w:val="num" w:pos="6480"/>
        </w:tabs>
        <w:ind w:left="6480" w:hanging="360"/>
      </w:pPr>
      <w:rPr>
        <w:rFonts w:ascii="Times New Roman" w:hAnsi="Times New Roman" w:hint="default"/>
      </w:rPr>
    </w:lvl>
  </w:abstractNum>
  <w:abstractNum w:abstractNumId="10">
    <w:nsid w:val="29141113"/>
    <w:multiLevelType w:val="hybridMultilevel"/>
    <w:tmpl w:val="73EA4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B36479"/>
    <w:multiLevelType w:val="hybridMultilevel"/>
    <w:tmpl w:val="8266162C"/>
    <w:lvl w:ilvl="0" w:tplc="FF3061D8">
      <w:start w:val="1"/>
      <w:numFmt w:val="decimal"/>
      <w:lvlText w:val="%1."/>
      <w:lvlJc w:val="left"/>
      <w:pPr>
        <w:tabs>
          <w:tab w:val="num" w:pos="720"/>
        </w:tabs>
        <w:ind w:left="720" w:hanging="360"/>
      </w:pPr>
    </w:lvl>
    <w:lvl w:ilvl="1" w:tplc="F14A28CA" w:tentative="1">
      <w:start w:val="1"/>
      <w:numFmt w:val="decimal"/>
      <w:lvlText w:val="%2."/>
      <w:lvlJc w:val="left"/>
      <w:pPr>
        <w:tabs>
          <w:tab w:val="num" w:pos="1440"/>
        </w:tabs>
        <w:ind w:left="1440" w:hanging="360"/>
      </w:pPr>
    </w:lvl>
    <w:lvl w:ilvl="2" w:tplc="1A6E52AA" w:tentative="1">
      <w:start w:val="1"/>
      <w:numFmt w:val="decimal"/>
      <w:lvlText w:val="%3."/>
      <w:lvlJc w:val="left"/>
      <w:pPr>
        <w:tabs>
          <w:tab w:val="num" w:pos="2160"/>
        </w:tabs>
        <w:ind w:left="2160" w:hanging="360"/>
      </w:pPr>
    </w:lvl>
    <w:lvl w:ilvl="3" w:tplc="B87A9146" w:tentative="1">
      <w:start w:val="1"/>
      <w:numFmt w:val="decimal"/>
      <w:lvlText w:val="%4."/>
      <w:lvlJc w:val="left"/>
      <w:pPr>
        <w:tabs>
          <w:tab w:val="num" w:pos="2880"/>
        </w:tabs>
        <w:ind w:left="2880" w:hanging="360"/>
      </w:pPr>
    </w:lvl>
    <w:lvl w:ilvl="4" w:tplc="9530F272" w:tentative="1">
      <w:start w:val="1"/>
      <w:numFmt w:val="decimal"/>
      <w:lvlText w:val="%5."/>
      <w:lvlJc w:val="left"/>
      <w:pPr>
        <w:tabs>
          <w:tab w:val="num" w:pos="3600"/>
        </w:tabs>
        <w:ind w:left="3600" w:hanging="360"/>
      </w:pPr>
    </w:lvl>
    <w:lvl w:ilvl="5" w:tplc="83EA21C0" w:tentative="1">
      <w:start w:val="1"/>
      <w:numFmt w:val="decimal"/>
      <w:lvlText w:val="%6."/>
      <w:lvlJc w:val="left"/>
      <w:pPr>
        <w:tabs>
          <w:tab w:val="num" w:pos="4320"/>
        </w:tabs>
        <w:ind w:left="4320" w:hanging="360"/>
      </w:pPr>
    </w:lvl>
    <w:lvl w:ilvl="6" w:tplc="1D906FC2" w:tentative="1">
      <w:start w:val="1"/>
      <w:numFmt w:val="decimal"/>
      <w:lvlText w:val="%7."/>
      <w:lvlJc w:val="left"/>
      <w:pPr>
        <w:tabs>
          <w:tab w:val="num" w:pos="5040"/>
        </w:tabs>
        <w:ind w:left="5040" w:hanging="360"/>
      </w:pPr>
    </w:lvl>
    <w:lvl w:ilvl="7" w:tplc="06D8D8B8" w:tentative="1">
      <w:start w:val="1"/>
      <w:numFmt w:val="decimal"/>
      <w:lvlText w:val="%8."/>
      <w:lvlJc w:val="left"/>
      <w:pPr>
        <w:tabs>
          <w:tab w:val="num" w:pos="5760"/>
        </w:tabs>
        <w:ind w:left="5760" w:hanging="360"/>
      </w:pPr>
    </w:lvl>
    <w:lvl w:ilvl="8" w:tplc="CCDC982A" w:tentative="1">
      <w:start w:val="1"/>
      <w:numFmt w:val="decimal"/>
      <w:lvlText w:val="%9."/>
      <w:lvlJc w:val="left"/>
      <w:pPr>
        <w:tabs>
          <w:tab w:val="num" w:pos="6480"/>
        </w:tabs>
        <w:ind w:left="6480" w:hanging="360"/>
      </w:pPr>
    </w:lvl>
  </w:abstractNum>
  <w:abstractNum w:abstractNumId="12">
    <w:nsid w:val="2D1837C1"/>
    <w:multiLevelType w:val="hybridMultilevel"/>
    <w:tmpl w:val="8B887038"/>
    <w:lvl w:ilvl="0" w:tplc="9CC233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537957"/>
    <w:multiLevelType w:val="hybridMultilevel"/>
    <w:tmpl w:val="BF1ADD18"/>
    <w:lvl w:ilvl="0" w:tplc="8B0CBCF2">
      <w:start w:val="1"/>
      <w:numFmt w:val="bullet"/>
      <w:lvlText w:val="•"/>
      <w:lvlJc w:val="left"/>
      <w:pPr>
        <w:tabs>
          <w:tab w:val="num" w:pos="720"/>
        </w:tabs>
        <w:ind w:left="720" w:hanging="360"/>
      </w:pPr>
      <w:rPr>
        <w:rFonts w:ascii="Arial" w:hAnsi="Arial" w:hint="default"/>
      </w:rPr>
    </w:lvl>
    <w:lvl w:ilvl="1" w:tplc="0E7E67B8" w:tentative="1">
      <w:start w:val="1"/>
      <w:numFmt w:val="bullet"/>
      <w:lvlText w:val="•"/>
      <w:lvlJc w:val="left"/>
      <w:pPr>
        <w:tabs>
          <w:tab w:val="num" w:pos="1440"/>
        </w:tabs>
        <w:ind w:left="1440" w:hanging="360"/>
      </w:pPr>
      <w:rPr>
        <w:rFonts w:ascii="Arial" w:hAnsi="Arial" w:hint="default"/>
      </w:rPr>
    </w:lvl>
    <w:lvl w:ilvl="2" w:tplc="9DA8C960" w:tentative="1">
      <w:start w:val="1"/>
      <w:numFmt w:val="bullet"/>
      <w:lvlText w:val="•"/>
      <w:lvlJc w:val="left"/>
      <w:pPr>
        <w:tabs>
          <w:tab w:val="num" w:pos="2160"/>
        </w:tabs>
        <w:ind w:left="2160" w:hanging="360"/>
      </w:pPr>
      <w:rPr>
        <w:rFonts w:ascii="Arial" w:hAnsi="Arial" w:hint="default"/>
      </w:rPr>
    </w:lvl>
    <w:lvl w:ilvl="3" w:tplc="E6ACE86E" w:tentative="1">
      <w:start w:val="1"/>
      <w:numFmt w:val="bullet"/>
      <w:lvlText w:val="•"/>
      <w:lvlJc w:val="left"/>
      <w:pPr>
        <w:tabs>
          <w:tab w:val="num" w:pos="2880"/>
        </w:tabs>
        <w:ind w:left="2880" w:hanging="360"/>
      </w:pPr>
      <w:rPr>
        <w:rFonts w:ascii="Arial" w:hAnsi="Arial" w:hint="default"/>
      </w:rPr>
    </w:lvl>
    <w:lvl w:ilvl="4" w:tplc="7F927026" w:tentative="1">
      <w:start w:val="1"/>
      <w:numFmt w:val="bullet"/>
      <w:lvlText w:val="•"/>
      <w:lvlJc w:val="left"/>
      <w:pPr>
        <w:tabs>
          <w:tab w:val="num" w:pos="3600"/>
        </w:tabs>
        <w:ind w:left="3600" w:hanging="360"/>
      </w:pPr>
      <w:rPr>
        <w:rFonts w:ascii="Arial" w:hAnsi="Arial" w:hint="default"/>
      </w:rPr>
    </w:lvl>
    <w:lvl w:ilvl="5" w:tplc="ED602F5E" w:tentative="1">
      <w:start w:val="1"/>
      <w:numFmt w:val="bullet"/>
      <w:lvlText w:val="•"/>
      <w:lvlJc w:val="left"/>
      <w:pPr>
        <w:tabs>
          <w:tab w:val="num" w:pos="4320"/>
        </w:tabs>
        <w:ind w:left="4320" w:hanging="360"/>
      </w:pPr>
      <w:rPr>
        <w:rFonts w:ascii="Arial" w:hAnsi="Arial" w:hint="default"/>
      </w:rPr>
    </w:lvl>
    <w:lvl w:ilvl="6" w:tplc="9AF42F48" w:tentative="1">
      <w:start w:val="1"/>
      <w:numFmt w:val="bullet"/>
      <w:lvlText w:val="•"/>
      <w:lvlJc w:val="left"/>
      <w:pPr>
        <w:tabs>
          <w:tab w:val="num" w:pos="5040"/>
        </w:tabs>
        <w:ind w:left="5040" w:hanging="360"/>
      </w:pPr>
      <w:rPr>
        <w:rFonts w:ascii="Arial" w:hAnsi="Arial" w:hint="default"/>
      </w:rPr>
    </w:lvl>
    <w:lvl w:ilvl="7" w:tplc="57888CA6" w:tentative="1">
      <w:start w:val="1"/>
      <w:numFmt w:val="bullet"/>
      <w:lvlText w:val="•"/>
      <w:lvlJc w:val="left"/>
      <w:pPr>
        <w:tabs>
          <w:tab w:val="num" w:pos="5760"/>
        </w:tabs>
        <w:ind w:left="5760" w:hanging="360"/>
      </w:pPr>
      <w:rPr>
        <w:rFonts w:ascii="Arial" w:hAnsi="Arial" w:hint="default"/>
      </w:rPr>
    </w:lvl>
    <w:lvl w:ilvl="8" w:tplc="3488C5A2" w:tentative="1">
      <w:start w:val="1"/>
      <w:numFmt w:val="bullet"/>
      <w:lvlText w:val="•"/>
      <w:lvlJc w:val="left"/>
      <w:pPr>
        <w:tabs>
          <w:tab w:val="num" w:pos="6480"/>
        </w:tabs>
        <w:ind w:left="6480" w:hanging="360"/>
      </w:pPr>
      <w:rPr>
        <w:rFonts w:ascii="Arial" w:hAnsi="Arial" w:hint="default"/>
      </w:rPr>
    </w:lvl>
  </w:abstractNum>
  <w:abstractNum w:abstractNumId="14">
    <w:nsid w:val="354136CD"/>
    <w:multiLevelType w:val="hybridMultilevel"/>
    <w:tmpl w:val="7AAA6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627B65"/>
    <w:multiLevelType w:val="hybridMultilevel"/>
    <w:tmpl w:val="C1463C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BC32C8"/>
    <w:multiLevelType w:val="hybridMultilevel"/>
    <w:tmpl w:val="02B2A55E"/>
    <w:lvl w:ilvl="0" w:tplc="3488C2D0">
      <w:start w:val="1"/>
      <w:numFmt w:val="bullet"/>
      <w:lvlText w:val="•"/>
      <w:lvlJc w:val="left"/>
      <w:pPr>
        <w:tabs>
          <w:tab w:val="num" w:pos="720"/>
        </w:tabs>
        <w:ind w:left="720" w:hanging="360"/>
      </w:pPr>
      <w:rPr>
        <w:rFonts w:ascii="Arial" w:hAnsi="Arial" w:hint="default"/>
      </w:rPr>
    </w:lvl>
    <w:lvl w:ilvl="1" w:tplc="464A0254" w:tentative="1">
      <w:start w:val="1"/>
      <w:numFmt w:val="bullet"/>
      <w:lvlText w:val="•"/>
      <w:lvlJc w:val="left"/>
      <w:pPr>
        <w:tabs>
          <w:tab w:val="num" w:pos="1440"/>
        </w:tabs>
        <w:ind w:left="1440" w:hanging="360"/>
      </w:pPr>
      <w:rPr>
        <w:rFonts w:ascii="Arial" w:hAnsi="Arial" w:hint="default"/>
      </w:rPr>
    </w:lvl>
    <w:lvl w:ilvl="2" w:tplc="B678B8F4" w:tentative="1">
      <w:start w:val="1"/>
      <w:numFmt w:val="bullet"/>
      <w:lvlText w:val="•"/>
      <w:lvlJc w:val="left"/>
      <w:pPr>
        <w:tabs>
          <w:tab w:val="num" w:pos="2160"/>
        </w:tabs>
        <w:ind w:left="2160" w:hanging="360"/>
      </w:pPr>
      <w:rPr>
        <w:rFonts w:ascii="Arial" w:hAnsi="Arial" w:hint="default"/>
      </w:rPr>
    </w:lvl>
    <w:lvl w:ilvl="3" w:tplc="0074BE92" w:tentative="1">
      <w:start w:val="1"/>
      <w:numFmt w:val="bullet"/>
      <w:lvlText w:val="•"/>
      <w:lvlJc w:val="left"/>
      <w:pPr>
        <w:tabs>
          <w:tab w:val="num" w:pos="2880"/>
        </w:tabs>
        <w:ind w:left="2880" w:hanging="360"/>
      </w:pPr>
      <w:rPr>
        <w:rFonts w:ascii="Arial" w:hAnsi="Arial" w:hint="default"/>
      </w:rPr>
    </w:lvl>
    <w:lvl w:ilvl="4" w:tplc="71B2146A" w:tentative="1">
      <w:start w:val="1"/>
      <w:numFmt w:val="bullet"/>
      <w:lvlText w:val="•"/>
      <w:lvlJc w:val="left"/>
      <w:pPr>
        <w:tabs>
          <w:tab w:val="num" w:pos="3600"/>
        </w:tabs>
        <w:ind w:left="3600" w:hanging="360"/>
      </w:pPr>
      <w:rPr>
        <w:rFonts w:ascii="Arial" w:hAnsi="Arial" w:hint="default"/>
      </w:rPr>
    </w:lvl>
    <w:lvl w:ilvl="5" w:tplc="84AC55A8" w:tentative="1">
      <w:start w:val="1"/>
      <w:numFmt w:val="bullet"/>
      <w:lvlText w:val="•"/>
      <w:lvlJc w:val="left"/>
      <w:pPr>
        <w:tabs>
          <w:tab w:val="num" w:pos="4320"/>
        </w:tabs>
        <w:ind w:left="4320" w:hanging="360"/>
      </w:pPr>
      <w:rPr>
        <w:rFonts w:ascii="Arial" w:hAnsi="Arial" w:hint="default"/>
      </w:rPr>
    </w:lvl>
    <w:lvl w:ilvl="6" w:tplc="A8A429F0" w:tentative="1">
      <w:start w:val="1"/>
      <w:numFmt w:val="bullet"/>
      <w:lvlText w:val="•"/>
      <w:lvlJc w:val="left"/>
      <w:pPr>
        <w:tabs>
          <w:tab w:val="num" w:pos="5040"/>
        </w:tabs>
        <w:ind w:left="5040" w:hanging="360"/>
      </w:pPr>
      <w:rPr>
        <w:rFonts w:ascii="Arial" w:hAnsi="Arial" w:hint="default"/>
      </w:rPr>
    </w:lvl>
    <w:lvl w:ilvl="7" w:tplc="2B0CB3A0" w:tentative="1">
      <w:start w:val="1"/>
      <w:numFmt w:val="bullet"/>
      <w:lvlText w:val="•"/>
      <w:lvlJc w:val="left"/>
      <w:pPr>
        <w:tabs>
          <w:tab w:val="num" w:pos="5760"/>
        </w:tabs>
        <w:ind w:left="5760" w:hanging="360"/>
      </w:pPr>
      <w:rPr>
        <w:rFonts w:ascii="Arial" w:hAnsi="Arial" w:hint="default"/>
      </w:rPr>
    </w:lvl>
    <w:lvl w:ilvl="8" w:tplc="7C46EF20" w:tentative="1">
      <w:start w:val="1"/>
      <w:numFmt w:val="bullet"/>
      <w:lvlText w:val="•"/>
      <w:lvlJc w:val="left"/>
      <w:pPr>
        <w:tabs>
          <w:tab w:val="num" w:pos="6480"/>
        </w:tabs>
        <w:ind w:left="6480" w:hanging="360"/>
      </w:pPr>
      <w:rPr>
        <w:rFonts w:ascii="Arial" w:hAnsi="Arial" w:hint="default"/>
      </w:rPr>
    </w:lvl>
  </w:abstractNum>
  <w:abstractNum w:abstractNumId="17">
    <w:nsid w:val="3DBD2ACA"/>
    <w:multiLevelType w:val="hybridMultilevel"/>
    <w:tmpl w:val="EA70569C"/>
    <w:lvl w:ilvl="0" w:tplc="DF3A70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FD4592D"/>
    <w:multiLevelType w:val="hybridMultilevel"/>
    <w:tmpl w:val="D0D28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EB3F34"/>
    <w:multiLevelType w:val="hybridMultilevel"/>
    <w:tmpl w:val="CCB8300C"/>
    <w:lvl w:ilvl="0" w:tplc="9EC68B00">
      <w:start w:val="1"/>
      <w:numFmt w:val="bullet"/>
      <w:lvlText w:val="•"/>
      <w:lvlJc w:val="left"/>
      <w:pPr>
        <w:tabs>
          <w:tab w:val="num" w:pos="720"/>
        </w:tabs>
        <w:ind w:left="720" w:hanging="360"/>
      </w:pPr>
      <w:rPr>
        <w:rFonts w:ascii="Arial" w:hAnsi="Arial" w:hint="default"/>
      </w:rPr>
    </w:lvl>
    <w:lvl w:ilvl="1" w:tplc="0C3EFCE4">
      <w:start w:val="1282"/>
      <w:numFmt w:val="bullet"/>
      <w:lvlText w:val="–"/>
      <w:lvlJc w:val="left"/>
      <w:pPr>
        <w:tabs>
          <w:tab w:val="num" w:pos="1440"/>
        </w:tabs>
        <w:ind w:left="1440" w:hanging="360"/>
      </w:pPr>
      <w:rPr>
        <w:rFonts w:ascii="Arial" w:hAnsi="Arial" w:hint="default"/>
      </w:rPr>
    </w:lvl>
    <w:lvl w:ilvl="2" w:tplc="73F62478">
      <w:start w:val="1282"/>
      <w:numFmt w:val="bullet"/>
      <w:lvlText w:val="•"/>
      <w:lvlJc w:val="left"/>
      <w:pPr>
        <w:tabs>
          <w:tab w:val="num" w:pos="2160"/>
        </w:tabs>
        <w:ind w:left="2160" w:hanging="360"/>
      </w:pPr>
      <w:rPr>
        <w:rFonts w:ascii="Arial" w:hAnsi="Arial" w:hint="default"/>
      </w:rPr>
    </w:lvl>
    <w:lvl w:ilvl="3" w:tplc="5694F6A8" w:tentative="1">
      <w:start w:val="1"/>
      <w:numFmt w:val="bullet"/>
      <w:lvlText w:val="•"/>
      <w:lvlJc w:val="left"/>
      <w:pPr>
        <w:tabs>
          <w:tab w:val="num" w:pos="2880"/>
        </w:tabs>
        <w:ind w:left="2880" w:hanging="360"/>
      </w:pPr>
      <w:rPr>
        <w:rFonts w:ascii="Arial" w:hAnsi="Arial" w:hint="default"/>
      </w:rPr>
    </w:lvl>
    <w:lvl w:ilvl="4" w:tplc="5712E482" w:tentative="1">
      <w:start w:val="1"/>
      <w:numFmt w:val="bullet"/>
      <w:lvlText w:val="•"/>
      <w:lvlJc w:val="left"/>
      <w:pPr>
        <w:tabs>
          <w:tab w:val="num" w:pos="3600"/>
        </w:tabs>
        <w:ind w:left="3600" w:hanging="360"/>
      </w:pPr>
      <w:rPr>
        <w:rFonts w:ascii="Arial" w:hAnsi="Arial" w:hint="default"/>
      </w:rPr>
    </w:lvl>
    <w:lvl w:ilvl="5" w:tplc="D28CDB9A" w:tentative="1">
      <w:start w:val="1"/>
      <w:numFmt w:val="bullet"/>
      <w:lvlText w:val="•"/>
      <w:lvlJc w:val="left"/>
      <w:pPr>
        <w:tabs>
          <w:tab w:val="num" w:pos="4320"/>
        </w:tabs>
        <w:ind w:left="4320" w:hanging="360"/>
      </w:pPr>
      <w:rPr>
        <w:rFonts w:ascii="Arial" w:hAnsi="Arial" w:hint="default"/>
      </w:rPr>
    </w:lvl>
    <w:lvl w:ilvl="6" w:tplc="3ED49526" w:tentative="1">
      <w:start w:val="1"/>
      <w:numFmt w:val="bullet"/>
      <w:lvlText w:val="•"/>
      <w:lvlJc w:val="left"/>
      <w:pPr>
        <w:tabs>
          <w:tab w:val="num" w:pos="5040"/>
        </w:tabs>
        <w:ind w:left="5040" w:hanging="360"/>
      </w:pPr>
      <w:rPr>
        <w:rFonts w:ascii="Arial" w:hAnsi="Arial" w:hint="default"/>
      </w:rPr>
    </w:lvl>
    <w:lvl w:ilvl="7" w:tplc="57385410" w:tentative="1">
      <w:start w:val="1"/>
      <w:numFmt w:val="bullet"/>
      <w:lvlText w:val="•"/>
      <w:lvlJc w:val="left"/>
      <w:pPr>
        <w:tabs>
          <w:tab w:val="num" w:pos="5760"/>
        </w:tabs>
        <w:ind w:left="5760" w:hanging="360"/>
      </w:pPr>
      <w:rPr>
        <w:rFonts w:ascii="Arial" w:hAnsi="Arial" w:hint="default"/>
      </w:rPr>
    </w:lvl>
    <w:lvl w:ilvl="8" w:tplc="79D2FCBC" w:tentative="1">
      <w:start w:val="1"/>
      <w:numFmt w:val="bullet"/>
      <w:lvlText w:val="•"/>
      <w:lvlJc w:val="left"/>
      <w:pPr>
        <w:tabs>
          <w:tab w:val="num" w:pos="6480"/>
        </w:tabs>
        <w:ind w:left="6480" w:hanging="360"/>
      </w:pPr>
      <w:rPr>
        <w:rFonts w:ascii="Arial" w:hAnsi="Arial" w:hint="default"/>
      </w:rPr>
    </w:lvl>
  </w:abstractNum>
  <w:abstractNum w:abstractNumId="20">
    <w:nsid w:val="44BC35F4"/>
    <w:multiLevelType w:val="hybridMultilevel"/>
    <w:tmpl w:val="C08C3852"/>
    <w:lvl w:ilvl="0" w:tplc="AB0A09A0">
      <w:start w:val="1"/>
      <w:numFmt w:val="decimal"/>
      <w:lvlText w:val="%1."/>
      <w:lvlJc w:val="left"/>
      <w:pPr>
        <w:ind w:left="405" w:hanging="360"/>
      </w:pPr>
      <w:rPr>
        <w:rFonts w:hint="default"/>
      </w:rPr>
    </w:lvl>
    <w:lvl w:ilvl="1" w:tplc="04090019">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1">
    <w:nsid w:val="45271EF3"/>
    <w:multiLevelType w:val="hybridMultilevel"/>
    <w:tmpl w:val="22D0F82A"/>
    <w:lvl w:ilvl="0" w:tplc="F9360D6E">
      <w:start w:val="1"/>
      <w:numFmt w:val="bullet"/>
      <w:lvlText w:val="•"/>
      <w:lvlJc w:val="left"/>
      <w:pPr>
        <w:tabs>
          <w:tab w:val="num" w:pos="720"/>
        </w:tabs>
        <w:ind w:left="720" w:hanging="360"/>
      </w:pPr>
      <w:rPr>
        <w:rFonts w:ascii="Arial" w:hAnsi="Arial" w:hint="default"/>
      </w:rPr>
    </w:lvl>
    <w:lvl w:ilvl="1" w:tplc="8D440B3E" w:tentative="1">
      <w:start w:val="1"/>
      <w:numFmt w:val="bullet"/>
      <w:lvlText w:val="•"/>
      <w:lvlJc w:val="left"/>
      <w:pPr>
        <w:tabs>
          <w:tab w:val="num" w:pos="1440"/>
        </w:tabs>
        <w:ind w:left="1440" w:hanging="360"/>
      </w:pPr>
      <w:rPr>
        <w:rFonts w:ascii="Arial" w:hAnsi="Arial" w:hint="default"/>
      </w:rPr>
    </w:lvl>
    <w:lvl w:ilvl="2" w:tplc="A8EE4266" w:tentative="1">
      <w:start w:val="1"/>
      <w:numFmt w:val="bullet"/>
      <w:lvlText w:val="•"/>
      <w:lvlJc w:val="left"/>
      <w:pPr>
        <w:tabs>
          <w:tab w:val="num" w:pos="2160"/>
        </w:tabs>
        <w:ind w:left="2160" w:hanging="360"/>
      </w:pPr>
      <w:rPr>
        <w:rFonts w:ascii="Arial" w:hAnsi="Arial" w:hint="default"/>
      </w:rPr>
    </w:lvl>
    <w:lvl w:ilvl="3" w:tplc="B30C66B2" w:tentative="1">
      <w:start w:val="1"/>
      <w:numFmt w:val="bullet"/>
      <w:lvlText w:val="•"/>
      <w:lvlJc w:val="left"/>
      <w:pPr>
        <w:tabs>
          <w:tab w:val="num" w:pos="2880"/>
        </w:tabs>
        <w:ind w:left="2880" w:hanging="360"/>
      </w:pPr>
      <w:rPr>
        <w:rFonts w:ascii="Arial" w:hAnsi="Arial" w:hint="default"/>
      </w:rPr>
    </w:lvl>
    <w:lvl w:ilvl="4" w:tplc="483C81A6" w:tentative="1">
      <w:start w:val="1"/>
      <w:numFmt w:val="bullet"/>
      <w:lvlText w:val="•"/>
      <w:lvlJc w:val="left"/>
      <w:pPr>
        <w:tabs>
          <w:tab w:val="num" w:pos="3600"/>
        </w:tabs>
        <w:ind w:left="3600" w:hanging="360"/>
      </w:pPr>
      <w:rPr>
        <w:rFonts w:ascii="Arial" w:hAnsi="Arial" w:hint="default"/>
      </w:rPr>
    </w:lvl>
    <w:lvl w:ilvl="5" w:tplc="1B4ECED2" w:tentative="1">
      <w:start w:val="1"/>
      <w:numFmt w:val="bullet"/>
      <w:lvlText w:val="•"/>
      <w:lvlJc w:val="left"/>
      <w:pPr>
        <w:tabs>
          <w:tab w:val="num" w:pos="4320"/>
        </w:tabs>
        <w:ind w:left="4320" w:hanging="360"/>
      </w:pPr>
      <w:rPr>
        <w:rFonts w:ascii="Arial" w:hAnsi="Arial" w:hint="default"/>
      </w:rPr>
    </w:lvl>
    <w:lvl w:ilvl="6" w:tplc="DB5CF026" w:tentative="1">
      <w:start w:val="1"/>
      <w:numFmt w:val="bullet"/>
      <w:lvlText w:val="•"/>
      <w:lvlJc w:val="left"/>
      <w:pPr>
        <w:tabs>
          <w:tab w:val="num" w:pos="5040"/>
        </w:tabs>
        <w:ind w:left="5040" w:hanging="360"/>
      </w:pPr>
      <w:rPr>
        <w:rFonts w:ascii="Arial" w:hAnsi="Arial" w:hint="default"/>
      </w:rPr>
    </w:lvl>
    <w:lvl w:ilvl="7" w:tplc="6F1E40B2" w:tentative="1">
      <w:start w:val="1"/>
      <w:numFmt w:val="bullet"/>
      <w:lvlText w:val="•"/>
      <w:lvlJc w:val="left"/>
      <w:pPr>
        <w:tabs>
          <w:tab w:val="num" w:pos="5760"/>
        </w:tabs>
        <w:ind w:left="5760" w:hanging="360"/>
      </w:pPr>
      <w:rPr>
        <w:rFonts w:ascii="Arial" w:hAnsi="Arial" w:hint="default"/>
      </w:rPr>
    </w:lvl>
    <w:lvl w:ilvl="8" w:tplc="7378322E" w:tentative="1">
      <w:start w:val="1"/>
      <w:numFmt w:val="bullet"/>
      <w:lvlText w:val="•"/>
      <w:lvlJc w:val="left"/>
      <w:pPr>
        <w:tabs>
          <w:tab w:val="num" w:pos="6480"/>
        </w:tabs>
        <w:ind w:left="6480" w:hanging="360"/>
      </w:pPr>
      <w:rPr>
        <w:rFonts w:ascii="Arial" w:hAnsi="Arial" w:hint="default"/>
      </w:rPr>
    </w:lvl>
  </w:abstractNum>
  <w:abstractNum w:abstractNumId="22">
    <w:nsid w:val="47607C6D"/>
    <w:multiLevelType w:val="hybridMultilevel"/>
    <w:tmpl w:val="695C6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743383"/>
    <w:multiLevelType w:val="hybridMultilevel"/>
    <w:tmpl w:val="D54C6BF8"/>
    <w:lvl w:ilvl="0" w:tplc="7AB6FFB0">
      <w:start w:val="1"/>
      <w:numFmt w:val="bullet"/>
      <w:lvlText w:val="•"/>
      <w:lvlJc w:val="left"/>
      <w:pPr>
        <w:tabs>
          <w:tab w:val="num" w:pos="720"/>
        </w:tabs>
        <w:ind w:left="720" w:hanging="360"/>
      </w:pPr>
      <w:rPr>
        <w:rFonts w:ascii="Arial" w:hAnsi="Arial" w:hint="default"/>
      </w:rPr>
    </w:lvl>
    <w:lvl w:ilvl="1" w:tplc="8EC6EF74">
      <w:start w:val="1476"/>
      <w:numFmt w:val="bullet"/>
      <w:lvlText w:val="•"/>
      <w:lvlJc w:val="left"/>
      <w:pPr>
        <w:tabs>
          <w:tab w:val="num" w:pos="1440"/>
        </w:tabs>
        <w:ind w:left="1440" w:hanging="360"/>
      </w:pPr>
      <w:rPr>
        <w:rFonts w:ascii="Arial" w:hAnsi="Arial" w:hint="default"/>
      </w:rPr>
    </w:lvl>
    <w:lvl w:ilvl="2" w:tplc="F9780E2E" w:tentative="1">
      <w:start w:val="1"/>
      <w:numFmt w:val="bullet"/>
      <w:lvlText w:val="•"/>
      <w:lvlJc w:val="left"/>
      <w:pPr>
        <w:tabs>
          <w:tab w:val="num" w:pos="2160"/>
        </w:tabs>
        <w:ind w:left="2160" w:hanging="360"/>
      </w:pPr>
      <w:rPr>
        <w:rFonts w:ascii="Arial" w:hAnsi="Arial" w:hint="default"/>
      </w:rPr>
    </w:lvl>
    <w:lvl w:ilvl="3" w:tplc="63E25292" w:tentative="1">
      <w:start w:val="1"/>
      <w:numFmt w:val="bullet"/>
      <w:lvlText w:val="•"/>
      <w:lvlJc w:val="left"/>
      <w:pPr>
        <w:tabs>
          <w:tab w:val="num" w:pos="2880"/>
        </w:tabs>
        <w:ind w:left="2880" w:hanging="360"/>
      </w:pPr>
      <w:rPr>
        <w:rFonts w:ascii="Arial" w:hAnsi="Arial" w:hint="default"/>
      </w:rPr>
    </w:lvl>
    <w:lvl w:ilvl="4" w:tplc="15000570" w:tentative="1">
      <w:start w:val="1"/>
      <w:numFmt w:val="bullet"/>
      <w:lvlText w:val="•"/>
      <w:lvlJc w:val="left"/>
      <w:pPr>
        <w:tabs>
          <w:tab w:val="num" w:pos="3600"/>
        </w:tabs>
        <w:ind w:left="3600" w:hanging="360"/>
      </w:pPr>
      <w:rPr>
        <w:rFonts w:ascii="Arial" w:hAnsi="Arial" w:hint="default"/>
      </w:rPr>
    </w:lvl>
    <w:lvl w:ilvl="5" w:tplc="02B2C064" w:tentative="1">
      <w:start w:val="1"/>
      <w:numFmt w:val="bullet"/>
      <w:lvlText w:val="•"/>
      <w:lvlJc w:val="left"/>
      <w:pPr>
        <w:tabs>
          <w:tab w:val="num" w:pos="4320"/>
        </w:tabs>
        <w:ind w:left="4320" w:hanging="360"/>
      </w:pPr>
      <w:rPr>
        <w:rFonts w:ascii="Arial" w:hAnsi="Arial" w:hint="default"/>
      </w:rPr>
    </w:lvl>
    <w:lvl w:ilvl="6" w:tplc="507AC214" w:tentative="1">
      <w:start w:val="1"/>
      <w:numFmt w:val="bullet"/>
      <w:lvlText w:val="•"/>
      <w:lvlJc w:val="left"/>
      <w:pPr>
        <w:tabs>
          <w:tab w:val="num" w:pos="5040"/>
        </w:tabs>
        <w:ind w:left="5040" w:hanging="360"/>
      </w:pPr>
      <w:rPr>
        <w:rFonts w:ascii="Arial" w:hAnsi="Arial" w:hint="default"/>
      </w:rPr>
    </w:lvl>
    <w:lvl w:ilvl="7" w:tplc="016C0462" w:tentative="1">
      <w:start w:val="1"/>
      <w:numFmt w:val="bullet"/>
      <w:lvlText w:val="•"/>
      <w:lvlJc w:val="left"/>
      <w:pPr>
        <w:tabs>
          <w:tab w:val="num" w:pos="5760"/>
        </w:tabs>
        <w:ind w:left="5760" w:hanging="360"/>
      </w:pPr>
      <w:rPr>
        <w:rFonts w:ascii="Arial" w:hAnsi="Arial" w:hint="default"/>
      </w:rPr>
    </w:lvl>
    <w:lvl w:ilvl="8" w:tplc="7FEC1B9C" w:tentative="1">
      <w:start w:val="1"/>
      <w:numFmt w:val="bullet"/>
      <w:lvlText w:val="•"/>
      <w:lvlJc w:val="left"/>
      <w:pPr>
        <w:tabs>
          <w:tab w:val="num" w:pos="6480"/>
        </w:tabs>
        <w:ind w:left="6480" w:hanging="360"/>
      </w:pPr>
      <w:rPr>
        <w:rFonts w:ascii="Arial" w:hAnsi="Arial" w:hint="default"/>
      </w:rPr>
    </w:lvl>
  </w:abstractNum>
  <w:abstractNum w:abstractNumId="24">
    <w:nsid w:val="51240AFE"/>
    <w:multiLevelType w:val="hybridMultilevel"/>
    <w:tmpl w:val="CF2EBB84"/>
    <w:lvl w:ilvl="0" w:tplc="40763AC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nsid w:val="5A3911FD"/>
    <w:multiLevelType w:val="hybridMultilevel"/>
    <w:tmpl w:val="787EF4BE"/>
    <w:lvl w:ilvl="0" w:tplc="6E2C06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BA228F8"/>
    <w:multiLevelType w:val="hybridMultilevel"/>
    <w:tmpl w:val="CC5809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D0373BB"/>
    <w:multiLevelType w:val="hybridMultilevel"/>
    <w:tmpl w:val="1CE6E8CE"/>
    <w:lvl w:ilvl="0" w:tplc="C810907A">
      <w:start w:val="1"/>
      <w:numFmt w:val="bullet"/>
      <w:lvlText w:val="•"/>
      <w:lvlJc w:val="left"/>
      <w:pPr>
        <w:tabs>
          <w:tab w:val="num" w:pos="720"/>
        </w:tabs>
        <w:ind w:left="720" w:hanging="360"/>
      </w:pPr>
      <w:rPr>
        <w:rFonts w:ascii="Arial" w:hAnsi="Arial" w:hint="default"/>
      </w:rPr>
    </w:lvl>
    <w:lvl w:ilvl="1" w:tplc="280CCB18" w:tentative="1">
      <w:start w:val="1"/>
      <w:numFmt w:val="bullet"/>
      <w:lvlText w:val="•"/>
      <w:lvlJc w:val="left"/>
      <w:pPr>
        <w:tabs>
          <w:tab w:val="num" w:pos="1440"/>
        </w:tabs>
        <w:ind w:left="1440" w:hanging="360"/>
      </w:pPr>
      <w:rPr>
        <w:rFonts w:ascii="Arial" w:hAnsi="Arial" w:hint="default"/>
      </w:rPr>
    </w:lvl>
    <w:lvl w:ilvl="2" w:tplc="E73C7A5A" w:tentative="1">
      <w:start w:val="1"/>
      <w:numFmt w:val="bullet"/>
      <w:lvlText w:val="•"/>
      <w:lvlJc w:val="left"/>
      <w:pPr>
        <w:tabs>
          <w:tab w:val="num" w:pos="2160"/>
        </w:tabs>
        <w:ind w:left="2160" w:hanging="360"/>
      </w:pPr>
      <w:rPr>
        <w:rFonts w:ascii="Arial" w:hAnsi="Arial" w:hint="default"/>
      </w:rPr>
    </w:lvl>
    <w:lvl w:ilvl="3" w:tplc="4AECC530" w:tentative="1">
      <w:start w:val="1"/>
      <w:numFmt w:val="bullet"/>
      <w:lvlText w:val="•"/>
      <w:lvlJc w:val="left"/>
      <w:pPr>
        <w:tabs>
          <w:tab w:val="num" w:pos="2880"/>
        </w:tabs>
        <w:ind w:left="2880" w:hanging="360"/>
      </w:pPr>
      <w:rPr>
        <w:rFonts w:ascii="Arial" w:hAnsi="Arial" w:hint="default"/>
      </w:rPr>
    </w:lvl>
    <w:lvl w:ilvl="4" w:tplc="5BCADC9E" w:tentative="1">
      <w:start w:val="1"/>
      <w:numFmt w:val="bullet"/>
      <w:lvlText w:val="•"/>
      <w:lvlJc w:val="left"/>
      <w:pPr>
        <w:tabs>
          <w:tab w:val="num" w:pos="3600"/>
        </w:tabs>
        <w:ind w:left="3600" w:hanging="360"/>
      </w:pPr>
      <w:rPr>
        <w:rFonts w:ascii="Arial" w:hAnsi="Arial" w:hint="default"/>
      </w:rPr>
    </w:lvl>
    <w:lvl w:ilvl="5" w:tplc="4052114C" w:tentative="1">
      <w:start w:val="1"/>
      <w:numFmt w:val="bullet"/>
      <w:lvlText w:val="•"/>
      <w:lvlJc w:val="left"/>
      <w:pPr>
        <w:tabs>
          <w:tab w:val="num" w:pos="4320"/>
        </w:tabs>
        <w:ind w:left="4320" w:hanging="360"/>
      </w:pPr>
      <w:rPr>
        <w:rFonts w:ascii="Arial" w:hAnsi="Arial" w:hint="default"/>
      </w:rPr>
    </w:lvl>
    <w:lvl w:ilvl="6" w:tplc="D4C8A014" w:tentative="1">
      <w:start w:val="1"/>
      <w:numFmt w:val="bullet"/>
      <w:lvlText w:val="•"/>
      <w:lvlJc w:val="left"/>
      <w:pPr>
        <w:tabs>
          <w:tab w:val="num" w:pos="5040"/>
        </w:tabs>
        <w:ind w:left="5040" w:hanging="360"/>
      </w:pPr>
      <w:rPr>
        <w:rFonts w:ascii="Arial" w:hAnsi="Arial" w:hint="default"/>
      </w:rPr>
    </w:lvl>
    <w:lvl w:ilvl="7" w:tplc="B61A9FE6" w:tentative="1">
      <w:start w:val="1"/>
      <w:numFmt w:val="bullet"/>
      <w:lvlText w:val="•"/>
      <w:lvlJc w:val="left"/>
      <w:pPr>
        <w:tabs>
          <w:tab w:val="num" w:pos="5760"/>
        </w:tabs>
        <w:ind w:left="5760" w:hanging="360"/>
      </w:pPr>
      <w:rPr>
        <w:rFonts w:ascii="Arial" w:hAnsi="Arial" w:hint="default"/>
      </w:rPr>
    </w:lvl>
    <w:lvl w:ilvl="8" w:tplc="DCECEC34" w:tentative="1">
      <w:start w:val="1"/>
      <w:numFmt w:val="bullet"/>
      <w:lvlText w:val="•"/>
      <w:lvlJc w:val="left"/>
      <w:pPr>
        <w:tabs>
          <w:tab w:val="num" w:pos="6480"/>
        </w:tabs>
        <w:ind w:left="6480" w:hanging="360"/>
      </w:pPr>
      <w:rPr>
        <w:rFonts w:ascii="Arial" w:hAnsi="Arial" w:hint="default"/>
      </w:rPr>
    </w:lvl>
  </w:abstractNum>
  <w:abstractNum w:abstractNumId="28">
    <w:nsid w:val="60AD1C27"/>
    <w:multiLevelType w:val="hybridMultilevel"/>
    <w:tmpl w:val="1BAE4114"/>
    <w:lvl w:ilvl="0" w:tplc="DB665B5A">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1205AA2"/>
    <w:multiLevelType w:val="hybridMultilevel"/>
    <w:tmpl w:val="2D3A5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1902E06"/>
    <w:multiLevelType w:val="hybridMultilevel"/>
    <w:tmpl w:val="CE7C1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1340C9"/>
    <w:multiLevelType w:val="hybridMultilevel"/>
    <w:tmpl w:val="4FD89A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3E646D"/>
    <w:multiLevelType w:val="hybridMultilevel"/>
    <w:tmpl w:val="009CE192"/>
    <w:lvl w:ilvl="0" w:tplc="34805D02">
      <w:start w:val="1"/>
      <w:numFmt w:val="bullet"/>
      <w:lvlText w:val="•"/>
      <w:lvlJc w:val="left"/>
      <w:pPr>
        <w:tabs>
          <w:tab w:val="num" w:pos="720"/>
        </w:tabs>
        <w:ind w:left="720" w:hanging="360"/>
      </w:pPr>
      <w:rPr>
        <w:rFonts w:ascii="Arial" w:hAnsi="Arial" w:hint="default"/>
      </w:rPr>
    </w:lvl>
    <w:lvl w:ilvl="1" w:tplc="918ADD8C" w:tentative="1">
      <w:start w:val="1"/>
      <w:numFmt w:val="bullet"/>
      <w:lvlText w:val="•"/>
      <w:lvlJc w:val="left"/>
      <w:pPr>
        <w:tabs>
          <w:tab w:val="num" w:pos="1440"/>
        </w:tabs>
        <w:ind w:left="1440" w:hanging="360"/>
      </w:pPr>
      <w:rPr>
        <w:rFonts w:ascii="Arial" w:hAnsi="Arial" w:hint="default"/>
      </w:rPr>
    </w:lvl>
    <w:lvl w:ilvl="2" w:tplc="FD843DD6" w:tentative="1">
      <w:start w:val="1"/>
      <w:numFmt w:val="bullet"/>
      <w:lvlText w:val="•"/>
      <w:lvlJc w:val="left"/>
      <w:pPr>
        <w:tabs>
          <w:tab w:val="num" w:pos="2160"/>
        </w:tabs>
        <w:ind w:left="2160" w:hanging="360"/>
      </w:pPr>
      <w:rPr>
        <w:rFonts w:ascii="Arial" w:hAnsi="Arial" w:hint="default"/>
      </w:rPr>
    </w:lvl>
    <w:lvl w:ilvl="3" w:tplc="841A751C" w:tentative="1">
      <w:start w:val="1"/>
      <w:numFmt w:val="bullet"/>
      <w:lvlText w:val="•"/>
      <w:lvlJc w:val="left"/>
      <w:pPr>
        <w:tabs>
          <w:tab w:val="num" w:pos="2880"/>
        </w:tabs>
        <w:ind w:left="2880" w:hanging="360"/>
      </w:pPr>
      <w:rPr>
        <w:rFonts w:ascii="Arial" w:hAnsi="Arial" w:hint="default"/>
      </w:rPr>
    </w:lvl>
    <w:lvl w:ilvl="4" w:tplc="22C8D5DA" w:tentative="1">
      <w:start w:val="1"/>
      <w:numFmt w:val="bullet"/>
      <w:lvlText w:val="•"/>
      <w:lvlJc w:val="left"/>
      <w:pPr>
        <w:tabs>
          <w:tab w:val="num" w:pos="3600"/>
        </w:tabs>
        <w:ind w:left="3600" w:hanging="360"/>
      </w:pPr>
      <w:rPr>
        <w:rFonts w:ascii="Arial" w:hAnsi="Arial" w:hint="default"/>
      </w:rPr>
    </w:lvl>
    <w:lvl w:ilvl="5" w:tplc="BB46FA56" w:tentative="1">
      <w:start w:val="1"/>
      <w:numFmt w:val="bullet"/>
      <w:lvlText w:val="•"/>
      <w:lvlJc w:val="left"/>
      <w:pPr>
        <w:tabs>
          <w:tab w:val="num" w:pos="4320"/>
        </w:tabs>
        <w:ind w:left="4320" w:hanging="360"/>
      </w:pPr>
      <w:rPr>
        <w:rFonts w:ascii="Arial" w:hAnsi="Arial" w:hint="default"/>
      </w:rPr>
    </w:lvl>
    <w:lvl w:ilvl="6" w:tplc="3FC48BAA" w:tentative="1">
      <w:start w:val="1"/>
      <w:numFmt w:val="bullet"/>
      <w:lvlText w:val="•"/>
      <w:lvlJc w:val="left"/>
      <w:pPr>
        <w:tabs>
          <w:tab w:val="num" w:pos="5040"/>
        </w:tabs>
        <w:ind w:left="5040" w:hanging="360"/>
      </w:pPr>
      <w:rPr>
        <w:rFonts w:ascii="Arial" w:hAnsi="Arial" w:hint="default"/>
      </w:rPr>
    </w:lvl>
    <w:lvl w:ilvl="7" w:tplc="645EE4BA" w:tentative="1">
      <w:start w:val="1"/>
      <w:numFmt w:val="bullet"/>
      <w:lvlText w:val="•"/>
      <w:lvlJc w:val="left"/>
      <w:pPr>
        <w:tabs>
          <w:tab w:val="num" w:pos="5760"/>
        </w:tabs>
        <w:ind w:left="5760" w:hanging="360"/>
      </w:pPr>
      <w:rPr>
        <w:rFonts w:ascii="Arial" w:hAnsi="Arial" w:hint="default"/>
      </w:rPr>
    </w:lvl>
    <w:lvl w:ilvl="8" w:tplc="78027F78" w:tentative="1">
      <w:start w:val="1"/>
      <w:numFmt w:val="bullet"/>
      <w:lvlText w:val="•"/>
      <w:lvlJc w:val="left"/>
      <w:pPr>
        <w:tabs>
          <w:tab w:val="num" w:pos="6480"/>
        </w:tabs>
        <w:ind w:left="6480" w:hanging="360"/>
      </w:pPr>
      <w:rPr>
        <w:rFonts w:ascii="Arial" w:hAnsi="Arial" w:hint="default"/>
      </w:rPr>
    </w:lvl>
  </w:abstractNum>
  <w:abstractNum w:abstractNumId="33">
    <w:nsid w:val="69911EC6"/>
    <w:multiLevelType w:val="hybridMultilevel"/>
    <w:tmpl w:val="B7BAD53A"/>
    <w:lvl w:ilvl="0" w:tplc="C8A643CC">
      <w:start w:val="1"/>
      <w:numFmt w:val="bullet"/>
      <w:lvlText w:val="•"/>
      <w:lvlJc w:val="left"/>
      <w:pPr>
        <w:tabs>
          <w:tab w:val="num" w:pos="720"/>
        </w:tabs>
        <w:ind w:left="720" w:hanging="360"/>
      </w:pPr>
      <w:rPr>
        <w:rFonts w:ascii="Arial" w:hAnsi="Arial" w:hint="default"/>
      </w:rPr>
    </w:lvl>
    <w:lvl w:ilvl="1" w:tplc="3B883CB8" w:tentative="1">
      <w:start w:val="1"/>
      <w:numFmt w:val="bullet"/>
      <w:lvlText w:val="•"/>
      <w:lvlJc w:val="left"/>
      <w:pPr>
        <w:tabs>
          <w:tab w:val="num" w:pos="1440"/>
        </w:tabs>
        <w:ind w:left="1440" w:hanging="360"/>
      </w:pPr>
      <w:rPr>
        <w:rFonts w:ascii="Arial" w:hAnsi="Arial" w:hint="default"/>
      </w:rPr>
    </w:lvl>
    <w:lvl w:ilvl="2" w:tplc="EDF4309A" w:tentative="1">
      <w:start w:val="1"/>
      <w:numFmt w:val="bullet"/>
      <w:lvlText w:val="•"/>
      <w:lvlJc w:val="left"/>
      <w:pPr>
        <w:tabs>
          <w:tab w:val="num" w:pos="2160"/>
        </w:tabs>
        <w:ind w:left="2160" w:hanging="360"/>
      </w:pPr>
      <w:rPr>
        <w:rFonts w:ascii="Arial" w:hAnsi="Arial" w:hint="default"/>
      </w:rPr>
    </w:lvl>
    <w:lvl w:ilvl="3" w:tplc="F5D20324" w:tentative="1">
      <w:start w:val="1"/>
      <w:numFmt w:val="bullet"/>
      <w:lvlText w:val="•"/>
      <w:lvlJc w:val="left"/>
      <w:pPr>
        <w:tabs>
          <w:tab w:val="num" w:pos="2880"/>
        </w:tabs>
        <w:ind w:left="2880" w:hanging="360"/>
      </w:pPr>
      <w:rPr>
        <w:rFonts w:ascii="Arial" w:hAnsi="Arial" w:hint="default"/>
      </w:rPr>
    </w:lvl>
    <w:lvl w:ilvl="4" w:tplc="BCD013A6" w:tentative="1">
      <w:start w:val="1"/>
      <w:numFmt w:val="bullet"/>
      <w:lvlText w:val="•"/>
      <w:lvlJc w:val="left"/>
      <w:pPr>
        <w:tabs>
          <w:tab w:val="num" w:pos="3600"/>
        </w:tabs>
        <w:ind w:left="3600" w:hanging="360"/>
      </w:pPr>
      <w:rPr>
        <w:rFonts w:ascii="Arial" w:hAnsi="Arial" w:hint="default"/>
      </w:rPr>
    </w:lvl>
    <w:lvl w:ilvl="5" w:tplc="361AD57E" w:tentative="1">
      <w:start w:val="1"/>
      <w:numFmt w:val="bullet"/>
      <w:lvlText w:val="•"/>
      <w:lvlJc w:val="left"/>
      <w:pPr>
        <w:tabs>
          <w:tab w:val="num" w:pos="4320"/>
        </w:tabs>
        <w:ind w:left="4320" w:hanging="360"/>
      </w:pPr>
      <w:rPr>
        <w:rFonts w:ascii="Arial" w:hAnsi="Arial" w:hint="default"/>
      </w:rPr>
    </w:lvl>
    <w:lvl w:ilvl="6" w:tplc="F0A20F6C" w:tentative="1">
      <w:start w:val="1"/>
      <w:numFmt w:val="bullet"/>
      <w:lvlText w:val="•"/>
      <w:lvlJc w:val="left"/>
      <w:pPr>
        <w:tabs>
          <w:tab w:val="num" w:pos="5040"/>
        </w:tabs>
        <w:ind w:left="5040" w:hanging="360"/>
      </w:pPr>
      <w:rPr>
        <w:rFonts w:ascii="Arial" w:hAnsi="Arial" w:hint="default"/>
      </w:rPr>
    </w:lvl>
    <w:lvl w:ilvl="7" w:tplc="FDF661DE" w:tentative="1">
      <w:start w:val="1"/>
      <w:numFmt w:val="bullet"/>
      <w:lvlText w:val="•"/>
      <w:lvlJc w:val="left"/>
      <w:pPr>
        <w:tabs>
          <w:tab w:val="num" w:pos="5760"/>
        </w:tabs>
        <w:ind w:left="5760" w:hanging="360"/>
      </w:pPr>
      <w:rPr>
        <w:rFonts w:ascii="Arial" w:hAnsi="Arial" w:hint="default"/>
      </w:rPr>
    </w:lvl>
    <w:lvl w:ilvl="8" w:tplc="D960D0D6" w:tentative="1">
      <w:start w:val="1"/>
      <w:numFmt w:val="bullet"/>
      <w:lvlText w:val="•"/>
      <w:lvlJc w:val="left"/>
      <w:pPr>
        <w:tabs>
          <w:tab w:val="num" w:pos="6480"/>
        </w:tabs>
        <w:ind w:left="6480" w:hanging="360"/>
      </w:pPr>
      <w:rPr>
        <w:rFonts w:ascii="Arial" w:hAnsi="Arial" w:hint="default"/>
      </w:rPr>
    </w:lvl>
  </w:abstractNum>
  <w:abstractNum w:abstractNumId="34">
    <w:nsid w:val="6B014FF1"/>
    <w:multiLevelType w:val="hybridMultilevel"/>
    <w:tmpl w:val="AB2EA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01521FA"/>
    <w:multiLevelType w:val="hybridMultilevel"/>
    <w:tmpl w:val="780AA5AA"/>
    <w:lvl w:ilvl="0" w:tplc="F3C6B2C2">
      <w:start w:val="1"/>
      <w:numFmt w:val="bullet"/>
      <w:lvlText w:val="•"/>
      <w:lvlJc w:val="left"/>
      <w:pPr>
        <w:tabs>
          <w:tab w:val="num" w:pos="720"/>
        </w:tabs>
        <w:ind w:left="720" w:hanging="360"/>
      </w:pPr>
      <w:rPr>
        <w:rFonts w:ascii="Arial" w:hAnsi="Arial" w:hint="default"/>
      </w:rPr>
    </w:lvl>
    <w:lvl w:ilvl="1" w:tplc="2E2230B2">
      <w:start w:val="1282"/>
      <w:numFmt w:val="bullet"/>
      <w:lvlText w:val="–"/>
      <w:lvlJc w:val="left"/>
      <w:pPr>
        <w:tabs>
          <w:tab w:val="num" w:pos="1440"/>
        </w:tabs>
        <w:ind w:left="1440" w:hanging="360"/>
      </w:pPr>
      <w:rPr>
        <w:rFonts w:ascii="Arial" w:hAnsi="Arial" w:hint="default"/>
      </w:rPr>
    </w:lvl>
    <w:lvl w:ilvl="2" w:tplc="6E042A4E" w:tentative="1">
      <w:start w:val="1"/>
      <w:numFmt w:val="bullet"/>
      <w:lvlText w:val="•"/>
      <w:lvlJc w:val="left"/>
      <w:pPr>
        <w:tabs>
          <w:tab w:val="num" w:pos="2160"/>
        </w:tabs>
        <w:ind w:left="2160" w:hanging="360"/>
      </w:pPr>
      <w:rPr>
        <w:rFonts w:ascii="Arial" w:hAnsi="Arial" w:hint="default"/>
      </w:rPr>
    </w:lvl>
    <w:lvl w:ilvl="3" w:tplc="67B4F11A" w:tentative="1">
      <w:start w:val="1"/>
      <w:numFmt w:val="bullet"/>
      <w:lvlText w:val="•"/>
      <w:lvlJc w:val="left"/>
      <w:pPr>
        <w:tabs>
          <w:tab w:val="num" w:pos="2880"/>
        </w:tabs>
        <w:ind w:left="2880" w:hanging="360"/>
      </w:pPr>
      <w:rPr>
        <w:rFonts w:ascii="Arial" w:hAnsi="Arial" w:hint="default"/>
      </w:rPr>
    </w:lvl>
    <w:lvl w:ilvl="4" w:tplc="F96E9CC2" w:tentative="1">
      <w:start w:val="1"/>
      <w:numFmt w:val="bullet"/>
      <w:lvlText w:val="•"/>
      <w:lvlJc w:val="left"/>
      <w:pPr>
        <w:tabs>
          <w:tab w:val="num" w:pos="3600"/>
        </w:tabs>
        <w:ind w:left="3600" w:hanging="360"/>
      </w:pPr>
      <w:rPr>
        <w:rFonts w:ascii="Arial" w:hAnsi="Arial" w:hint="default"/>
      </w:rPr>
    </w:lvl>
    <w:lvl w:ilvl="5" w:tplc="40380408" w:tentative="1">
      <w:start w:val="1"/>
      <w:numFmt w:val="bullet"/>
      <w:lvlText w:val="•"/>
      <w:lvlJc w:val="left"/>
      <w:pPr>
        <w:tabs>
          <w:tab w:val="num" w:pos="4320"/>
        </w:tabs>
        <w:ind w:left="4320" w:hanging="360"/>
      </w:pPr>
      <w:rPr>
        <w:rFonts w:ascii="Arial" w:hAnsi="Arial" w:hint="default"/>
      </w:rPr>
    </w:lvl>
    <w:lvl w:ilvl="6" w:tplc="1D8018DE" w:tentative="1">
      <w:start w:val="1"/>
      <w:numFmt w:val="bullet"/>
      <w:lvlText w:val="•"/>
      <w:lvlJc w:val="left"/>
      <w:pPr>
        <w:tabs>
          <w:tab w:val="num" w:pos="5040"/>
        </w:tabs>
        <w:ind w:left="5040" w:hanging="360"/>
      </w:pPr>
      <w:rPr>
        <w:rFonts w:ascii="Arial" w:hAnsi="Arial" w:hint="default"/>
      </w:rPr>
    </w:lvl>
    <w:lvl w:ilvl="7" w:tplc="5CCEBFCE" w:tentative="1">
      <w:start w:val="1"/>
      <w:numFmt w:val="bullet"/>
      <w:lvlText w:val="•"/>
      <w:lvlJc w:val="left"/>
      <w:pPr>
        <w:tabs>
          <w:tab w:val="num" w:pos="5760"/>
        </w:tabs>
        <w:ind w:left="5760" w:hanging="360"/>
      </w:pPr>
      <w:rPr>
        <w:rFonts w:ascii="Arial" w:hAnsi="Arial" w:hint="default"/>
      </w:rPr>
    </w:lvl>
    <w:lvl w:ilvl="8" w:tplc="EE222D86" w:tentative="1">
      <w:start w:val="1"/>
      <w:numFmt w:val="bullet"/>
      <w:lvlText w:val="•"/>
      <w:lvlJc w:val="left"/>
      <w:pPr>
        <w:tabs>
          <w:tab w:val="num" w:pos="6480"/>
        </w:tabs>
        <w:ind w:left="6480" w:hanging="360"/>
      </w:pPr>
      <w:rPr>
        <w:rFonts w:ascii="Arial" w:hAnsi="Arial" w:hint="default"/>
      </w:rPr>
    </w:lvl>
  </w:abstractNum>
  <w:abstractNum w:abstractNumId="36">
    <w:nsid w:val="707F0431"/>
    <w:multiLevelType w:val="hybridMultilevel"/>
    <w:tmpl w:val="D054B81E"/>
    <w:lvl w:ilvl="0" w:tplc="F618B456">
      <w:start w:val="1"/>
      <w:numFmt w:val="bullet"/>
      <w:lvlText w:val="•"/>
      <w:lvlJc w:val="left"/>
      <w:pPr>
        <w:tabs>
          <w:tab w:val="num" w:pos="720"/>
        </w:tabs>
        <w:ind w:left="720" w:hanging="360"/>
      </w:pPr>
      <w:rPr>
        <w:rFonts w:ascii="Arial" w:hAnsi="Arial" w:hint="default"/>
      </w:rPr>
    </w:lvl>
    <w:lvl w:ilvl="1" w:tplc="C82A7182" w:tentative="1">
      <w:start w:val="1"/>
      <w:numFmt w:val="bullet"/>
      <w:lvlText w:val="•"/>
      <w:lvlJc w:val="left"/>
      <w:pPr>
        <w:tabs>
          <w:tab w:val="num" w:pos="1440"/>
        </w:tabs>
        <w:ind w:left="1440" w:hanging="360"/>
      </w:pPr>
      <w:rPr>
        <w:rFonts w:ascii="Arial" w:hAnsi="Arial" w:hint="default"/>
      </w:rPr>
    </w:lvl>
    <w:lvl w:ilvl="2" w:tplc="15387268" w:tentative="1">
      <w:start w:val="1"/>
      <w:numFmt w:val="bullet"/>
      <w:lvlText w:val="•"/>
      <w:lvlJc w:val="left"/>
      <w:pPr>
        <w:tabs>
          <w:tab w:val="num" w:pos="2160"/>
        </w:tabs>
        <w:ind w:left="2160" w:hanging="360"/>
      </w:pPr>
      <w:rPr>
        <w:rFonts w:ascii="Arial" w:hAnsi="Arial" w:hint="default"/>
      </w:rPr>
    </w:lvl>
    <w:lvl w:ilvl="3" w:tplc="646A97E0" w:tentative="1">
      <w:start w:val="1"/>
      <w:numFmt w:val="bullet"/>
      <w:lvlText w:val="•"/>
      <w:lvlJc w:val="left"/>
      <w:pPr>
        <w:tabs>
          <w:tab w:val="num" w:pos="2880"/>
        </w:tabs>
        <w:ind w:left="2880" w:hanging="360"/>
      </w:pPr>
      <w:rPr>
        <w:rFonts w:ascii="Arial" w:hAnsi="Arial" w:hint="default"/>
      </w:rPr>
    </w:lvl>
    <w:lvl w:ilvl="4" w:tplc="F7BC7DE4" w:tentative="1">
      <w:start w:val="1"/>
      <w:numFmt w:val="bullet"/>
      <w:lvlText w:val="•"/>
      <w:lvlJc w:val="left"/>
      <w:pPr>
        <w:tabs>
          <w:tab w:val="num" w:pos="3600"/>
        </w:tabs>
        <w:ind w:left="3600" w:hanging="360"/>
      </w:pPr>
      <w:rPr>
        <w:rFonts w:ascii="Arial" w:hAnsi="Arial" w:hint="default"/>
      </w:rPr>
    </w:lvl>
    <w:lvl w:ilvl="5" w:tplc="0F6264C4" w:tentative="1">
      <w:start w:val="1"/>
      <w:numFmt w:val="bullet"/>
      <w:lvlText w:val="•"/>
      <w:lvlJc w:val="left"/>
      <w:pPr>
        <w:tabs>
          <w:tab w:val="num" w:pos="4320"/>
        </w:tabs>
        <w:ind w:left="4320" w:hanging="360"/>
      </w:pPr>
      <w:rPr>
        <w:rFonts w:ascii="Arial" w:hAnsi="Arial" w:hint="default"/>
      </w:rPr>
    </w:lvl>
    <w:lvl w:ilvl="6" w:tplc="48AA3088" w:tentative="1">
      <w:start w:val="1"/>
      <w:numFmt w:val="bullet"/>
      <w:lvlText w:val="•"/>
      <w:lvlJc w:val="left"/>
      <w:pPr>
        <w:tabs>
          <w:tab w:val="num" w:pos="5040"/>
        </w:tabs>
        <w:ind w:left="5040" w:hanging="360"/>
      </w:pPr>
      <w:rPr>
        <w:rFonts w:ascii="Arial" w:hAnsi="Arial" w:hint="default"/>
      </w:rPr>
    </w:lvl>
    <w:lvl w:ilvl="7" w:tplc="4A32B814" w:tentative="1">
      <w:start w:val="1"/>
      <w:numFmt w:val="bullet"/>
      <w:lvlText w:val="•"/>
      <w:lvlJc w:val="left"/>
      <w:pPr>
        <w:tabs>
          <w:tab w:val="num" w:pos="5760"/>
        </w:tabs>
        <w:ind w:left="5760" w:hanging="360"/>
      </w:pPr>
      <w:rPr>
        <w:rFonts w:ascii="Arial" w:hAnsi="Arial" w:hint="default"/>
      </w:rPr>
    </w:lvl>
    <w:lvl w:ilvl="8" w:tplc="6DBC1EDC" w:tentative="1">
      <w:start w:val="1"/>
      <w:numFmt w:val="bullet"/>
      <w:lvlText w:val="•"/>
      <w:lvlJc w:val="left"/>
      <w:pPr>
        <w:tabs>
          <w:tab w:val="num" w:pos="6480"/>
        </w:tabs>
        <w:ind w:left="6480" w:hanging="360"/>
      </w:pPr>
      <w:rPr>
        <w:rFonts w:ascii="Arial" w:hAnsi="Arial" w:hint="default"/>
      </w:rPr>
    </w:lvl>
  </w:abstractNum>
  <w:abstractNum w:abstractNumId="37">
    <w:nsid w:val="72C5413C"/>
    <w:multiLevelType w:val="hybridMultilevel"/>
    <w:tmpl w:val="2A403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430AC8"/>
    <w:multiLevelType w:val="hybridMultilevel"/>
    <w:tmpl w:val="A41A0C7C"/>
    <w:lvl w:ilvl="0" w:tplc="36804BA6">
      <w:start w:val="1"/>
      <w:numFmt w:val="bullet"/>
      <w:lvlText w:val="•"/>
      <w:lvlJc w:val="left"/>
      <w:pPr>
        <w:tabs>
          <w:tab w:val="num" w:pos="720"/>
        </w:tabs>
        <w:ind w:left="720" w:hanging="360"/>
      </w:pPr>
      <w:rPr>
        <w:rFonts w:ascii="Arial" w:hAnsi="Arial" w:hint="default"/>
      </w:rPr>
    </w:lvl>
    <w:lvl w:ilvl="1" w:tplc="8668DFDC" w:tentative="1">
      <w:start w:val="1"/>
      <w:numFmt w:val="bullet"/>
      <w:lvlText w:val="•"/>
      <w:lvlJc w:val="left"/>
      <w:pPr>
        <w:tabs>
          <w:tab w:val="num" w:pos="1440"/>
        </w:tabs>
        <w:ind w:left="1440" w:hanging="360"/>
      </w:pPr>
      <w:rPr>
        <w:rFonts w:ascii="Arial" w:hAnsi="Arial" w:hint="default"/>
      </w:rPr>
    </w:lvl>
    <w:lvl w:ilvl="2" w:tplc="743CBC50" w:tentative="1">
      <w:start w:val="1"/>
      <w:numFmt w:val="bullet"/>
      <w:lvlText w:val="•"/>
      <w:lvlJc w:val="left"/>
      <w:pPr>
        <w:tabs>
          <w:tab w:val="num" w:pos="2160"/>
        </w:tabs>
        <w:ind w:left="2160" w:hanging="360"/>
      </w:pPr>
      <w:rPr>
        <w:rFonts w:ascii="Arial" w:hAnsi="Arial" w:hint="default"/>
      </w:rPr>
    </w:lvl>
    <w:lvl w:ilvl="3" w:tplc="E7FE9418" w:tentative="1">
      <w:start w:val="1"/>
      <w:numFmt w:val="bullet"/>
      <w:lvlText w:val="•"/>
      <w:lvlJc w:val="left"/>
      <w:pPr>
        <w:tabs>
          <w:tab w:val="num" w:pos="2880"/>
        </w:tabs>
        <w:ind w:left="2880" w:hanging="360"/>
      </w:pPr>
      <w:rPr>
        <w:rFonts w:ascii="Arial" w:hAnsi="Arial" w:hint="default"/>
      </w:rPr>
    </w:lvl>
    <w:lvl w:ilvl="4" w:tplc="D4F0A070" w:tentative="1">
      <w:start w:val="1"/>
      <w:numFmt w:val="bullet"/>
      <w:lvlText w:val="•"/>
      <w:lvlJc w:val="left"/>
      <w:pPr>
        <w:tabs>
          <w:tab w:val="num" w:pos="3600"/>
        </w:tabs>
        <w:ind w:left="3600" w:hanging="360"/>
      </w:pPr>
      <w:rPr>
        <w:rFonts w:ascii="Arial" w:hAnsi="Arial" w:hint="default"/>
      </w:rPr>
    </w:lvl>
    <w:lvl w:ilvl="5" w:tplc="92F0A1E4" w:tentative="1">
      <w:start w:val="1"/>
      <w:numFmt w:val="bullet"/>
      <w:lvlText w:val="•"/>
      <w:lvlJc w:val="left"/>
      <w:pPr>
        <w:tabs>
          <w:tab w:val="num" w:pos="4320"/>
        </w:tabs>
        <w:ind w:left="4320" w:hanging="360"/>
      </w:pPr>
      <w:rPr>
        <w:rFonts w:ascii="Arial" w:hAnsi="Arial" w:hint="default"/>
      </w:rPr>
    </w:lvl>
    <w:lvl w:ilvl="6" w:tplc="31BC4DD0" w:tentative="1">
      <w:start w:val="1"/>
      <w:numFmt w:val="bullet"/>
      <w:lvlText w:val="•"/>
      <w:lvlJc w:val="left"/>
      <w:pPr>
        <w:tabs>
          <w:tab w:val="num" w:pos="5040"/>
        </w:tabs>
        <w:ind w:left="5040" w:hanging="360"/>
      </w:pPr>
      <w:rPr>
        <w:rFonts w:ascii="Arial" w:hAnsi="Arial" w:hint="default"/>
      </w:rPr>
    </w:lvl>
    <w:lvl w:ilvl="7" w:tplc="B4F2239C" w:tentative="1">
      <w:start w:val="1"/>
      <w:numFmt w:val="bullet"/>
      <w:lvlText w:val="•"/>
      <w:lvlJc w:val="left"/>
      <w:pPr>
        <w:tabs>
          <w:tab w:val="num" w:pos="5760"/>
        </w:tabs>
        <w:ind w:left="5760" w:hanging="360"/>
      </w:pPr>
      <w:rPr>
        <w:rFonts w:ascii="Arial" w:hAnsi="Arial" w:hint="default"/>
      </w:rPr>
    </w:lvl>
    <w:lvl w:ilvl="8" w:tplc="5CC42674" w:tentative="1">
      <w:start w:val="1"/>
      <w:numFmt w:val="bullet"/>
      <w:lvlText w:val="•"/>
      <w:lvlJc w:val="left"/>
      <w:pPr>
        <w:tabs>
          <w:tab w:val="num" w:pos="6480"/>
        </w:tabs>
        <w:ind w:left="6480" w:hanging="360"/>
      </w:pPr>
      <w:rPr>
        <w:rFonts w:ascii="Arial" w:hAnsi="Arial" w:hint="default"/>
      </w:rPr>
    </w:lvl>
  </w:abstractNum>
  <w:abstractNum w:abstractNumId="39">
    <w:nsid w:val="7DEF10B4"/>
    <w:multiLevelType w:val="hybridMultilevel"/>
    <w:tmpl w:val="0A1C3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BC4FEB"/>
    <w:multiLevelType w:val="hybridMultilevel"/>
    <w:tmpl w:val="9C3059D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0"/>
  </w:num>
  <w:num w:numId="3">
    <w:abstractNumId w:val="8"/>
  </w:num>
  <w:num w:numId="4">
    <w:abstractNumId w:val="12"/>
  </w:num>
  <w:num w:numId="5">
    <w:abstractNumId w:val="15"/>
  </w:num>
  <w:num w:numId="6">
    <w:abstractNumId w:val="26"/>
  </w:num>
  <w:num w:numId="7">
    <w:abstractNumId w:val="39"/>
  </w:num>
  <w:num w:numId="8">
    <w:abstractNumId w:val="30"/>
  </w:num>
  <w:num w:numId="9">
    <w:abstractNumId w:val="37"/>
  </w:num>
  <w:num w:numId="10">
    <w:abstractNumId w:val="17"/>
  </w:num>
  <w:num w:numId="11">
    <w:abstractNumId w:val="22"/>
  </w:num>
  <w:num w:numId="12">
    <w:abstractNumId w:val="20"/>
  </w:num>
  <w:num w:numId="13">
    <w:abstractNumId w:val="10"/>
  </w:num>
  <w:num w:numId="14">
    <w:abstractNumId w:val="40"/>
  </w:num>
  <w:num w:numId="15">
    <w:abstractNumId w:val="1"/>
  </w:num>
  <w:num w:numId="16">
    <w:abstractNumId w:val="18"/>
  </w:num>
  <w:num w:numId="17">
    <w:abstractNumId w:val="34"/>
  </w:num>
  <w:num w:numId="18">
    <w:abstractNumId w:val="2"/>
  </w:num>
  <w:num w:numId="19">
    <w:abstractNumId w:val="14"/>
  </w:num>
  <w:num w:numId="20">
    <w:abstractNumId w:val="25"/>
  </w:num>
  <w:num w:numId="21">
    <w:abstractNumId w:val="29"/>
  </w:num>
  <w:num w:numId="22">
    <w:abstractNumId w:val="31"/>
  </w:num>
  <w:num w:numId="23">
    <w:abstractNumId w:val="3"/>
  </w:num>
  <w:num w:numId="24">
    <w:abstractNumId w:val="16"/>
  </w:num>
  <w:num w:numId="25">
    <w:abstractNumId w:val="23"/>
  </w:num>
  <w:num w:numId="26">
    <w:abstractNumId w:val="6"/>
  </w:num>
  <w:num w:numId="27">
    <w:abstractNumId w:val="38"/>
  </w:num>
  <w:num w:numId="28">
    <w:abstractNumId w:val="27"/>
  </w:num>
  <w:num w:numId="29">
    <w:abstractNumId w:val="33"/>
  </w:num>
  <w:num w:numId="30">
    <w:abstractNumId w:val="13"/>
  </w:num>
  <w:num w:numId="31">
    <w:abstractNumId w:val="21"/>
  </w:num>
  <w:num w:numId="32">
    <w:abstractNumId w:val="4"/>
  </w:num>
  <w:num w:numId="33">
    <w:abstractNumId w:val="9"/>
  </w:num>
  <w:num w:numId="34">
    <w:abstractNumId w:val="19"/>
  </w:num>
  <w:num w:numId="35">
    <w:abstractNumId w:val="36"/>
  </w:num>
  <w:num w:numId="36">
    <w:abstractNumId w:val="35"/>
  </w:num>
  <w:num w:numId="37">
    <w:abstractNumId w:val="11"/>
  </w:num>
  <w:num w:numId="38">
    <w:abstractNumId w:val="5"/>
  </w:num>
  <w:num w:numId="39">
    <w:abstractNumId w:val="24"/>
  </w:num>
  <w:num w:numId="40">
    <w:abstractNumId w:val="28"/>
  </w:num>
  <w:num w:numId="4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20"/>
  <w:characterSpacingControl w:val="doNotCompress"/>
  <w:hdrShapeDefaults>
    <o:shapedefaults v:ext="edit" spidmax="15362"/>
  </w:hdrShapeDefaults>
  <w:footnotePr>
    <w:footnote w:id="-1"/>
    <w:footnote w:id="0"/>
  </w:footnotePr>
  <w:endnotePr>
    <w:endnote w:id="-1"/>
    <w:endnote w:id="0"/>
  </w:endnotePr>
  <w:compat/>
  <w:rsids>
    <w:rsidRoot w:val="00541BED"/>
    <w:rsid w:val="000140C7"/>
    <w:rsid w:val="00016957"/>
    <w:rsid w:val="000B0430"/>
    <w:rsid w:val="000C6E8D"/>
    <w:rsid w:val="000D02F5"/>
    <w:rsid w:val="000F6447"/>
    <w:rsid w:val="00102F5A"/>
    <w:rsid w:val="0012062B"/>
    <w:rsid w:val="001320B5"/>
    <w:rsid w:val="00134E7B"/>
    <w:rsid w:val="00140A79"/>
    <w:rsid w:val="00185191"/>
    <w:rsid w:val="001E692B"/>
    <w:rsid w:val="002065CA"/>
    <w:rsid w:val="00237058"/>
    <w:rsid w:val="00297963"/>
    <w:rsid w:val="002C4B59"/>
    <w:rsid w:val="002E2DA8"/>
    <w:rsid w:val="00310EF5"/>
    <w:rsid w:val="003221CD"/>
    <w:rsid w:val="003C201C"/>
    <w:rsid w:val="003D2825"/>
    <w:rsid w:val="003E3516"/>
    <w:rsid w:val="00402C48"/>
    <w:rsid w:val="004109DF"/>
    <w:rsid w:val="004210EB"/>
    <w:rsid w:val="00437087"/>
    <w:rsid w:val="00451FB9"/>
    <w:rsid w:val="004A1524"/>
    <w:rsid w:val="004B3836"/>
    <w:rsid w:val="004D7A7C"/>
    <w:rsid w:val="004E4465"/>
    <w:rsid w:val="00515FD4"/>
    <w:rsid w:val="00541BED"/>
    <w:rsid w:val="00560B02"/>
    <w:rsid w:val="00584571"/>
    <w:rsid w:val="00594B28"/>
    <w:rsid w:val="005B3CBC"/>
    <w:rsid w:val="005E0D43"/>
    <w:rsid w:val="005F32E6"/>
    <w:rsid w:val="00665CB9"/>
    <w:rsid w:val="0068631D"/>
    <w:rsid w:val="00694208"/>
    <w:rsid w:val="006C16D0"/>
    <w:rsid w:val="006F5F5A"/>
    <w:rsid w:val="00715389"/>
    <w:rsid w:val="00780FF7"/>
    <w:rsid w:val="007A3E03"/>
    <w:rsid w:val="007D1DFA"/>
    <w:rsid w:val="008047FA"/>
    <w:rsid w:val="008B152C"/>
    <w:rsid w:val="008B7A3B"/>
    <w:rsid w:val="008E78FF"/>
    <w:rsid w:val="008F55AB"/>
    <w:rsid w:val="00906752"/>
    <w:rsid w:val="009561EA"/>
    <w:rsid w:val="009A0C8D"/>
    <w:rsid w:val="009D02DF"/>
    <w:rsid w:val="00A25F0E"/>
    <w:rsid w:val="00A41506"/>
    <w:rsid w:val="00A532CE"/>
    <w:rsid w:val="00A71D97"/>
    <w:rsid w:val="00A75D34"/>
    <w:rsid w:val="00A83293"/>
    <w:rsid w:val="00A92010"/>
    <w:rsid w:val="00AE1140"/>
    <w:rsid w:val="00B0227C"/>
    <w:rsid w:val="00B21220"/>
    <w:rsid w:val="00B230A8"/>
    <w:rsid w:val="00B67112"/>
    <w:rsid w:val="00B67179"/>
    <w:rsid w:val="00C62ADE"/>
    <w:rsid w:val="00C630FC"/>
    <w:rsid w:val="00C6398B"/>
    <w:rsid w:val="00C8002D"/>
    <w:rsid w:val="00CC4023"/>
    <w:rsid w:val="00CF36FC"/>
    <w:rsid w:val="00E316E5"/>
    <w:rsid w:val="00E43CAE"/>
    <w:rsid w:val="00EE1376"/>
    <w:rsid w:val="00F3698D"/>
    <w:rsid w:val="00F67EF9"/>
    <w:rsid w:val="00FD490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D97"/>
  </w:style>
  <w:style w:type="paragraph" w:styleId="Heading3">
    <w:name w:val="heading 3"/>
    <w:basedOn w:val="Normal"/>
    <w:link w:val="Heading3Char"/>
    <w:uiPriority w:val="9"/>
    <w:qFormat/>
    <w:rsid w:val="00451FB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1B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1BED"/>
    <w:rPr>
      <w:rFonts w:ascii="Tahoma" w:hAnsi="Tahoma" w:cs="Tahoma"/>
      <w:sz w:val="16"/>
      <w:szCs w:val="16"/>
    </w:rPr>
  </w:style>
  <w:style w:type="paragraph" w:styleId="FootnoteText">
    <w:name w:val="footnote text"/>
    <w:basedOn w:val="Normal"/>
    <w:link w:val="FootnoteTextChar"/>
    <w:semiHidden/>
    <w:rsid w:val="00CF36F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CF36FC"/>
    <w:rPr>
      <w:rFonts w:ascii="Times New Roman" w:eastAsia="Times New Roman" w:hAnsi="Times New Roman" w:cs="Times New Roman"/>
      <w:sz w:val="20"/>
      <w:szCs w:val="20"/>
    </w:rPr>
  </w:style>
  <w:style w:type="character" w:styleId="FootnoteReference">
    <w:name w:val="footnote reference"/>
    <w:basedOn w:val="DefaultParagraphFont"/>
    <w:semiHidden/>
    <w:rsid w:val="00CF36FC"/>
    <w:rPr>
      <w:vertAlign w:val="superscript"/>
    </w:rPr>
  </w:style>
  <w:style w:type="character" w:styleId="Hyperlink">
    <w:name w:val="Hyperlink"/>
    <w:basedOn w:val="DefaultParagraphFont"/>
    <w:rsid w:val="00665CB9"/>
    <w:rPr>
      <w:color w:val="0000FF"/>
      <w:u w:val="single"/>
    </w:rPr>
  </w:style>
  <w:style w:type="paragraph" w:styleId="ListParagraph">
    <w:name w:val="List Paragraph"/>
    <w:basedOn w:val="Normal"/>
    <w:uiPriority w:val="34"/>
    <w:qFormat/>
    <w:rsid w:val="00FD490D"/>
    <w:pPr>
      <w:spacing w:after="0" w:line="240" w:lineRule="auto"/>
      <w:ind w:left="720"/>
    </w:pPr>
    <w:rPr>
      <w:rFonts w:ascii="Times New Roman" w:eastAsia="Times New Roman" w:hAnsi="Times New Roman" w:cs="Times New Roman"/>
      <w:sz w:val="24"/>
      <w:szCs w:val="20"/>
    </w:rPr>
  </w:style>
  <w:style w:type="paragraph" w:styleId="NormalWeb">
    <w:name w:val="Normal (Web)"/>
    <w:basedOn w:val="Normal"/>
    <w:uiPriority w:val="99"/>
    <w:rsid w:val="00FD49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451FB9"/>
    <w:rPr>
      <w:rFonts w:ascii="Times New Roman" w:eastAsia="Times New Roman" w:hAnsi="Times New Roman" w:cs="Times New Roman"/>
      <w:b/>
      <w:bCs/>
      <w:sz w:val="27"/>
      <w:szCs w:val="27"/>
    </w:rPr>
  </w:style>
  <w:style w:type="paragraph" w:styleId="Header">
    <w:name w:val="header"/>
    <w:basedOn w:val="Normal"/>
    <w:link w:val="HeaderChar"/>
    <w:uiPriority w:val="99"/>
    <w:semiHidden/>
    <w:unhideWhenUsed/>
    <w:rsid w:val="00EE137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E1376"/>
  </w:style>
  <w:style w:type="paragraph" w:styleId="Footer">
    <w:name w:val="footer"/>
    <w:basedOn w:val="Normal"/>
    <w:link w:val="FooterChar"/>
    <w:uiPriority w:val="99"/>
    <w:unhideWhenUsed/>
    <w:rsid w:val="00EE13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13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9325164">
      <w:bodyDiv w:val="1"/>
      <w:marLeft w:val="0"/>
      <w:marRight w:val="0"/>
      <w:marTop w:val="0"/>
      <w:marBottom w:val="0"/>
      <w:divBdr>
        <w:top w:val="none" w:sz="0" w:space="0" w:color="auto"/>
        <w:left w:val="none" w:sz="0" w:space="0" w:color="auto"/>
        <w:bottom w:val="none" w:sz="0" w:space="0" w:color="auto"/>
        <w:right w:val="none" w:sz="0" w:space="0" w:color="auto"/>
      </w:divBdr>
    </w:div>
    <w:div w:id="186872023">
      <w:bodyDiv w:val="1"/>
      <w:marLeft w:val="0"/>
      <w:marRight w:val="0"/>
      <w:marTop w:val="0"/>
      <w:marBottom w:val="0"/>
      <w:divBdr>
        <w:top w:val="none" w:sz="0" w:space="0" w:color="auto"/>
        <w:left w:val="none" w:sz="0" w:space="0" w:color="auto"/>
        <w:bottom w:val="none" w:sz="0" w:space="0" w:color="auto"/>
        <w:right w:val="none" w:sz="0" w:space="0" w:color="auto"/>
      </w:divBdr>
    </w:div>
    <w:div w:id="280961162">
      <w:bodyDiv w:val="1"/>
      <w:marLeft w:val="0"/>
      <w:marRight w:val="0"/>
      <w:marTop w:val="0"/>
      <w:marBottom w:val="0"/>
      <w:divBdr>
        <w:top w:val="none" w:sz="0" w:space="0" w:color="auto"/>
        <w:left w:val="none" w:sz="0" w:space="0" w:color="auto"/>
        <w:bottom w:val="none" w:sz="0" w:space="0" w:color="auto"/>
        <w:right w:val="none" w:sz="0" w:space="0" w:color="auto"/>
      </w:divBdr>
    </w:div>
    <w:div w:id="375475008">
      <w:bodyDiv w:val="1"/>
      <w:marLeft w:val="0"/>
      <w:marRight w:val="0"/>
      <w:marTop w:val="0"/>
      <w:marBottom w:val="0"/>
      <w:divBdr>
        <w:top w:val="none" w:sz="0" w:space="0" w:color="auto"/>
        <w:left w:val="none" w:sz="0" w:space="0" w:color="auto"/>
        <w:bottom w:val="none" w:sz="0" w:space="0" w:color="auto"/>
        <w:right w:val="none" w:sz="0" w:space="0" w:color="auto"/>
      </w:divBdr>
    </w:div>
    <w:div w:id="437023755">
      <w:bodyDiv w:val="1"/>
      <w:marLeft w:val="0"/>
      <w:marRight w:val="0"/>
      <w:marTop w:val="0"/>
      <w:marBottom w:val="0"/>
      <w:divBdr>
        <w:top w:val="none" w:sz="0" w:space="0" w:color="auto"/>
        <w:left w:val="none" w:sz="0" w:space="0" w:color="auto"/>
        <w:bottom w:val="none" w:sz="0" w:space="0" w:color="auto"/>
        <w:right w:val="none" w:sz="0" w:space="0" w:color="auto"/>
      </w:divBdr>
      <w:divsChild>
        <w:div w:id="883908605">
          <w:marLeft w:val="0"/>
          <w:marRight w:val="0"/>
          <w:marTop w:val="0"/>
          <w:marBottom w:val="0"/>
          <w:divBdr>
            <w:top w:val="none" w:sz="0" w:space="0" w:color="auto"/>
            <w:left w:val="none" w:sz="0" w:space="0" w:color="auto"/>
            <w:bottom w:val="none" w:sz="0" w:space="0" w:color="auto"/>
            <w:right w:val="none" w:sz="0" w:space="0" w:color="auto"/>
          </w:divBdr>
          <w:divsChild>
            <w:div w:id="89206909">
              <w:marLeft w:val="0"/>
              <w:marRight w:val="0"/>
              <w:marTop w:val="0"/>
              <w:marBottom w:val="0"/>
              <w:divBdr>
                <w:top w:val="none" w:sz="0" w:space="0" w:color="auto"/>
                <w:left w:val="none" w:sz="0" w:space="0" w:color="auto"/>
                <w:bottom w:val="none" w:sz="0" w:space="0" w:color="auto"/>
                <w:right w:val="none" w:sz="0" w:space="0" w:color="auto"/>
              </w:divBdr>
              <w:divsChild>
                <w:div w:id="110804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879898">
      <w:bodyDiv w:val="1"/>
      <w:marLeft w:val="0"/>
      <w:marRight w:val="0"/>
      <w:marTop w:val="0"/>
      <w:marBottom w:val="0"/>
      <w:divBdr>
        <w:top w:val="none" w:sz="0" w:space="0" w:color="auto"/>
        <w:left w:val="none" w:sz="0" w:space="0" w:color="auto"/>
        <w:bottom w:val="none" w:sz="0" w:space="0" w:color="auto"/>
        <w:right w:val="none" w:sz="0" w:space="0" w:color="auto"/>
      </w:divBdr>
    </w:div>
    <w:div w:id="486825210">
      <w:bodyDiv w:val="1"/>
      <w:marLeft w:val="0"/>
      <w:marRight w:val="0"/>
      <w:marTop w:val="0"/>
      <w:marBottom w:val="0"/>
      <w:divBdr>
        <w:top w:val="none" w:sz="0" w:space="0" w:color="auto"/>
        <w:left w:val="none" w:sz="0" w:space="0" w:color="auto"/>
        <w:bottom w:val="none" w:sz="0" w:space="0" w:color="auto"/>
        <w:right w:val="none" w:sz="0" w:space="0" w:color="auto"/>
      </w:divBdr>
    </w:div>
    <w:div w:id="605383119">
      <w:bodyDiv w:val="1"/>
      <w:marLeft w:val="0"/>
      <w:marRight w:val="0"/>
      <w:marTop w:val="0"/>
      <w:marBottom w:val="0"/>
      <w:divBdr>
        <w:top w:val="none" w:sz="0" w:space="0" w:color="auto"/>
        <w:left w:val="none" w:sz="0" w:space="0" w:color="auto"/>
        <w:bottom w:val="none" w:sz="0" w:space="0" w:color="auto"/>
        <w:right w:val="none" w:sz="0" w:space="0" w:color="auto"/>
      </w:divBdr>
      <w:divsChild>
        <w:div w:id="1556814823">
          <w:marLeft w:val="0"/>
          <w:marRight w:val="432"/>
          <w:marTop w:val="96"/>
          <w:marBottom w:val="0"/>
          <w:divBdr>
            <w:top w:val="none" w:sz="0" w:space="0" w:color="auto"/>
            <w:left w:val="none" w:sz="0" w:space="0" w:color="auto"/>
            <w:bottom w:val="none" w:sz="0" w:space="0" w:color="auto"/>
            <w:right w:val="none" w:sz="0" w:space="0" w:color="auto"/>
          </w:divBdr>
        </w:div>
        <w:div w:id="59645094">
          <w:marLeft w:val="0"/>
          <w:marRight w:val="432"/>
          <w:marTop w:val="96"/>
          <w:marBottom w:val="0"/>
          <w:divBdr>
            <w:top w:val="none" w:sz="0" w:space="0" w:color="auto"/>
            <w:left w:val="none" w:sz="0" w:space="0" w:color="auto"/>
            <w:bottom w:val="none" w:sz="0" w:space="0" w:color="auto"/>
            <w:right w:val="none" w:sz="0" w:space="0" w:color="auto"/>
          </w:divBdr>
        </w:div>
        <w:div w:id="523440461">
          <w:marLeft w:val="0"/>
          <w:marRight w:val="432"/>
          <w:marTop w:val="96"/>
          <w:marBottom w:val="0"/>
          <w:divBdr>
            <w:top w:val="none" w:sz="0" w:space="0" w:color="auto"/>
            <w:left w:val="none" w:sz="0" w:space="0" w:color="auto"/>
            <w:bottom w:val="none" w:sz="0" w:space="0" w:color="auto"/>
            <w:right w:val="none" w:sz="0" w:space="0" w:color="auto"/>
          </w:divBdr>
        </w:div>
        <w:div w:id="1346319745">
          <w:marLeft w:val="0"/>
          <w:marRight w:val="432"/>
          <w:marTop w:val="96"/>
          <w:marBottom w:val="0"/>
          <w:divBdr>
            <w:top w:val="none" w:sz="0" w:space="0" w:color="auto"/>
            <w:left w:val="none" w:sz="0" w:space="0" w:color="auto"/>
            <w:bottom w:val="none" w:sz="0" w:space="0" w:color="auto"/>
            <w:right w:val="none" w:sz="0" w:space="0" w:color="auto"/>
          </w:divBdr>
        </w:div>
      </w:divsChild>
    </w:div>
    <w:div w:id="630017783">
      <w:bodyDiv w:val="1"/>
      <w:marLeft w:val="0"/>
      <w:marRight w:val="0"/>
      <w:marTop w:val="0"/>
      <w:marBottom w:val="0"/>
      <w:divBdr>
        <w:top w:val="none" w:sz="0" w:space="0" w:color="auto"/>
        <w:left w:val="none" w:sz="0" w:space="0" w:color="auto"/>
        <w:bottom w:val="none" w:sz="0" w:space="0" w:color="auto"/>
        <w:right w:val="none" w:sz="0" w:space="0" w:color="auto"/>
      </w:divBdr>
    </w:div>
    <w:div w:id="672993774">
      <w:bodyDiv w:val="1"/>
      <w:marLeft w:val="0"/>
      <w:marRight w:val="0"/>
      <w:marTop w:val="0"/>
      <w:marBottom w:val="0"/>
      <w:divBdr>
        <w:top w:val="none" w:sz="0" w:space="0" w:color="auto"/>
        <w:left w:val="none" w:sz="0" w:space="0" w:color="auto"/>
        <w:bottom w:val="none" w:sz="0" w:space="0" w:color="auto"/>
        <w:right w:val="none" w:sz="0" w:space="0" w:color="auto"/>
      </w:divBdr>
    </w:div>
    <w:div w:id="1009940783">
      <w:bodyDiv w:val="1"/>
      <w:marLeft w:val="0"/>
      <w:marRight w:val="0"/>
      <w:marTop w:val="0"/>
      <w:marBottom w:val="0"/>
      <w:divBdr>
        <w:top w:val="none" w:sz="0" w:space="0" w:color="auto"/>
        <w:left w:val="none" w:sz="0" w:space="0" w:color="auto"/>
        <w:bottom w:val="none" w:sz="0" w:space="0" w:color="auto"/>
        <w:right w:val="none" w:sz="0" w:space="0" w:color="auto"/>
      </w:divBdr>
    </w:div>
    <w:div w:id="1018195254">
      <w:bodyDiv w:val="1"/>
      <w:marLeft w:val="0"/>
      <w:marRight w:val="0"/>
      <w:marTop w:val="0"/>
      <w:marBottom w:val="0"/>
      <w:divBdr>
        <w:top w:val="none" w:sz="0" w:space="0" w:color="auto"/>
        <w:left w:val="none" w:sz="0" w:space="0" w:color="auto"/>
        <w:bottom w:val="none" w:sz="0" w:space="0" w:color="auto"/>
        <w:right w:val="none" w:sz="0" w:space="0" w:color="auto"/>
      </w:divBdr>
    </w:div>
    <w:div w:id="1073508273">
      <w:bodyDiv w:val="1"/>
      <w:marLeft w:val="0"/>
      <w:marRight w:val="0"/>
      <w:marTop w:val="0"/>
      <w:marBottom w:val="0"/>
      <w:divBdr>
        <w:top w:val="none" w:sz="0" w:space="0" w:color="auto"/>
        <w:left w:val="none" w:sz="0" w:space="0" w:color="auto"/>
        <w:bottom w:val="none" w:sz="0" w:space="0" w:color="auto"/>
        <w:right w:val="none" w:sz="0" w:space="0" w:color="auto"/>
      </w:divBdr>
    </w:div>
    <w:div w:id="1164785633">
      <w:bodyDiv w:val="1"/>
      <w:marLeft w:val="0"/>
      <w:marRight w:val="0"/>
      <w:marTop w:val="0"/>
      <w:marBottom w:val="0"/>
      <w:divBdr>
        <w:top w:val="none" w:sz="0" w:space="0" w:color="auto"/>
        <w:left w:val="none" w:sz="0" w:space="0" w:color="auto"/>
        <w:bottom w:val="none" w:sz="0" w:space="0" w:color="auto"/>
        <w:right w:val="none" w:sz="0" w:space="0" w:color="auto"/>
      </w:divBdr>
    </w:div>
    <w:div w:id="1213495874">
      <w:bodyDiv w:val="1"/>
      <w:marLeft w:val="0"/>
      <w:marRight w:val="0"/>
      <w:marTop w:val="0"/>
      <w:marBottom w:val="0"/>
      <w:divBdr>
        <w:top w:val="none" w:sz="0" w:space="0" w:color="auto"/>
        <w:left w:val="none" w:sz="0" w:space="0" w:color="auto"/>
        <w:bottom w:val="none" w:sz="0" w:space="0" w:color="auto"/>
        <w:right w:val="none" w:sz="0" w:space="0" w:color="auto"/>
      </w:divBdr>
    </w:div>
    <w:div w:id="1270695137">
      <w:bodyDiv w:val="1"/>
      <w:marLeft w:val="0"/>
      <w:marRight w:val="0"/>
      <w:marTop w:val="0"/>
      <w:marBottom w:val="0"/>
      <w:divBdr>
        <w:top w:val="none" w:sz="0" w:space="0" w:color="auto"/>
        <w:left w:val="none" w:sz="0" w:space="0" w:color="auto"/>
        <w:bottom w:val="none" w:sz="0" w:space="0" w:color="auto"/>
        <w:right w:val="none" w:sz="0" w:space="0" w:color="auto"/>
      </w:divBdr>
    </w:div>
    <w:div w:id="1384208018">
      <w:bodyDiv w:val="1"/>
      <w:marLeft w:val="0"/>
      <w:marRight w:val="0"/>
      <w:marTop w:val="0"/>
      <w:marBottom w:val="0"/>
      <w:divBdr>
        <w:top w:val="none" w:sz="0" w:space="0" w:color="auto"/>
        <w:left w:val="none" w:sz="0" w:space="0" w:color="auto"/>
        <w:bottom w:val="none" w:sz="0" w:space="0" w:color="auto"/>
        <w:right w:val="none" w:sz="0" w:space="0" w:color="auto"/>
      </w:divBdr>
    </w:div>
    <w:div w:id="1553423516">
      <w:bodyDiv w:val="1"/>
      <w:marLeft w:val="0"/>
      <w:marRight w:val="0"/>
      <w:marTop w:val="0"/>
      <w:marBottom w:val="0"/>
      <w:divBdr>
        <w:top w:val="none" w:sz="0" w:space="0" w:color="auto"/>
        <w:left w:val="none" w:sz="0" w:space="0" w:color="auto"/>
        <w:bottom w:val="none" w:sz="0" w:space="0" w:color="auto"/>
        <w:right w:val="none" w:sz="0" w:space="0" w:color="auto"/>
      </w:divBdr>
    </w:div>
    <w:div w:id="1577284592">
      <w:bodyDiv w:val="1"/>
      <w:marLeft w:val="0"/>
      <w:marRight w:val="0"/>
      <w:marTop w:val="0"/>
      <w:marBottom w:val="0"/>
      <w:divBdr>
        <w:top w:val="none" w:sz="0" w:space="0" w:color="auto"/>
        <w:left w:val="none" w:sz="0" w:space="0" w:color="auto"/>
        <w:bottom w:val="none" w:sz="0" w:space="0" w:color="auto"/>
        <w:right w:val="none" w:sz="0" w:space="0" w:color="auto"/>
      </w:divBdr>
    </w:div>
    <w:div w:id="1762411871">
      <w:bodyDiv w:val="1"/>
      <w:marLeft w:val="0"/>
      <w:marRight w:val="0"/>
      <w:marTop w:val="0"/>
      <w:marBottom w:val="0"/>
      <w:divBdr>
        <w:top w:val="none" w:sz="0" w:space="0" w:color="auto"/>
        <w:left w:val="none" w:sz="0" w:space="0" w:color="auto"/>
        <w:bottom w:val="none" w:sz="0" w:space="0" w:color="auto"/>
        <w:right w:val="none" w:sz="0" w:space="0" w:color="auto"/>
      </w:divBdr>
    </w:div>
    <w:div w:id="1950502244">
      <w:bodyDiv w:val="1"/>
      <w:marLeft w:val="0"/>
      <w:marRight w:val="0"/>
      <w:marTop w:val="0"/>
      <w:marBottom w:val="0"/>
      <w:divBdr>
        <w:top w:val="none" w:sz="0" w:space="0" w:color="auto"/>
        <w:left w:val="none" w:sz="0" w:space="0" w:color="auto"/>
        <w:bottom w:val="none" w:sz="0" w:space="0" w:color="auto"/>
        <w:right w:val="none" w:sz="0" w:space="0" w:color="auto"/>
      </w:divBdr>
    </w:div>
    <w:div w:id="1964187638">
      <w:bodyDiv w:val="1"/>
      <w:marLeft w:val="0"/>
      <w:marRight w:val="0"/>
      <w:marTop w:val="0"/>
      <w:marBottom w:val="0"/>
      <w:divBdr>
        <w:top w:val="none" w:sz="0" w:space="0" w:color="auto"/>
        <w:left w:val="none" w:sz="0" w:space="0" w:color="auto"/>
        <w:bottom w:val="none" w:sz="0" w:space="0" w:color="auto"/>
        <w:right w:val="none" w:sz="0" w:space="0" w:color="auto"/>
      </w:divBdr>
    </w:div>
    <w:div w:id="1995139405">
      <w:bodyDiv w:val="1"/>
      <w:marLeft w:val="0"/>
      <w:marRight w:val="0"/>
      <w:marTop w:val="0"/>
      <w:marBottom w:val="0"/>
      <w:divBdr>
        <w:top w:val="none" w:sz="0" w:space="0" w:color="auto"/>
        <w:left w:val="none" w:sz="0" w:space="0" w:color="auto"/>
        <w:bottom w:val="none" w:sz="0" w:space="0" w:color="auto"/>
        <w:right w:val="none" w:sz="0" w:space="0" w:color="auto"/>
      </w:divBdr>
    </w:div>
    <w:div w:id="2055881892">
      <w:bodyDiv w:val="1"/>
      <w:marLeft w:val="0"/>
      <w:marRight w:val="0"/>
      <w:marTop w:val="0"/>
      <w:marBottom w:val="0"/>
      <w:divBdr>
        <w:top w:val="none" w:sz="0" w:space="0" w:color="auto"/>
        <w:left w:val="none" w:sz="0" w:space="0" w:color="auto"/>
        <w:bottom w:val="none" w:sz="0" w:space="0" w:color="auto"/>
        <w:right w:val="none" w:sz="0" w:space="0" w:color="auto"/>
      </w:divBdr>
      <w:divsChild>
        <w:div w:id="1543399982">
          <w:marLeft w:val="0"/>
          <w:marRight w:val="720"/>
          <w:marTop w:val="0"/>
          <w:marBottom w:val="0"/>
          <w:divBdr>
            <w:top w:val="none" w:sz="0" w:space="0" w:color="auto"/>
            <w:left w:val="none" w:sz="0" w:space="0" w:color="auto"/>
            <w:bottom w:val="none" w:sz="0" w:space="0" w:color="auto"/>
            <w:right w:val="none" w:sz="0" w:space="0" w:color="auto"/>
          </w:divBdr>
        </w:div>
        <w:div w:id="471093325">
          <w:marLeft w:val="0"/>
          <w:marRight w:val="720"/>
          <w:marTop w:val="0"/>
          <w:marBottom w:val="0"/>
          <w:divBdr>
            <w:top w:val="none" w:sz="0" w:space="0" w:color="auto"/>
            <w:left w:val="none" w:sz="0" w:space="0" w:color="auto"/>
            <w:bottom w:val="none" w:sz="0" w:space="0" w:color="auto"/>
            <w:right w:val="none" w:sz="0" w:space="0" w:color="auto"/>
          </w:divBdr>
        </w:div>
        <w:div w:id="733938950">
          <w:marLeft w:val="0"/>
          <w:marRight w:val="720"/>
          <w:marTop w:val="0"/>
          <w:marBottom w:val="0"/>
          <w:divBdr>
            <w:top w:val="none" w:sz="0" w:space="0" w:color="auto"/>
            <w:left w:val="none" w:sz="0" w:space="0" w:color="auto"/>
            <w:bottom w:val="none" w:sz="0" w:space="0" w:color="auto"/>
            <w:right w:val="none" w:sz="0" w:space="0" w:color="auto"/>
          </w:divBdr>
        </w:div>
        <w:div w:id="907108610">
          <w:marLeft w:val="0"/>
          <w:marRight w:val="720"/>
          <w:marTop w:val="0"/>
          <w:marBottom w:val="0"/>
          <w:divBdr>
            <w:top w:val="none" w:sz="0" w:space="0" w:color="auto"/>
            <w:left w:val="none" w:sz="0" w:space="0" w:color="auto"/>
            <w:bottom w:val="none" w:sz="0" w:space="0" w:color="auto"/>
            <w:right w:val="none" w:sz="0" w:space="0" w:color="auto"/>
          </w:divBdr>
        </w:div>
        <w:div w:id="1367213683">
          <w:marLeft w:val="0"/>
          <w:marRight w:val="720"/>
          <w:marTop w:val="0"/>
          <w:marBottom w:val="0"/>
          <w:divBdr>
            <w:top w:val="none" w:sz="0" w:space="0" w:color="auto"/>
            <w:left w:val="none" w:sz="0" w:space="0" w:color="auto"/>
            <w:bottom w:val="none" w:sz="0" w:space="0" w:color="auto"/>
            <w:right w:val="none" w:sz="0" w:space="0" w:color="auto"/>
          </w:divBdr>
        </w:div>
        <w:div w:id="1828933882">
          <w:marLeft w:val="0"/>
          <w:marRight w:val="720"/>
          <w:marTop w:val="0"/>
          <w:marBottom w:val="0"/>
          <w:divBdr>
            <w:top w:val="none" w:sz="0" w:space="0" w:color="auto"/>
            <w:left w:val="none" w:sz="0" w:space="0" w:color="auto"/>
            <w:bottom w:val="none" w:sz="0" w:space="0" w:color="auto"/>
            <w:right w:val="none" w:sz="0" w:space="0" w:color="auto"/>
          </w:divBdr>
        </w:div>
        <w:div w:id="728502413">
          <w:marLeft w:val="0"/>
          <w:marRight w:val="720"/>
          <w:marTop w:val="0"/>
          <w:marBottom w:val="0"/>
          <w:divBdr>
            <w:top w:val="none" w:sz="0" w:space="0" w:color="auto"/>
            <w:left w:val="none" w:sz="0" w:space="0" w:color="auto"/>
            <w:bottom w:val="none" w:sz="0" w:space="0" w:color="auto"/>
            <w:right w:val="none" w:sz="0" w:space="0" w:color="auto"/>
          </w:divBdr>
        </w:div>
      </w:divsChild>
    </w:div>
    <w:div w:id="211604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278987-5DE9-423E-8174-B52CBD177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2022</Words>
  <Characters>11530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Zakeri</dc:creator>
  <cp:lastModifiedBy>k.salehi</cp:lastModifiedBy>
  <cp:revision>2</cp:revision>
  <cp:lastPrinted>2012-08-14T11:23:00Z</cp:lastPrinted>
  <dcterms:created xsi:type="dcterms:W3CDTF">2019-11-17T10:45:00Z</dcterms:created>
  <dcterms:modified xsi:type="dcterms:W3CDTF">2019-11-17T10:45:00Z</dcterms:modified>
</cp:coreProperties>
</file>